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3C" w:rsidRPr="0094113C" w:rsidRDefault="0094113C" w:rsidP="0094113C">
      <w:pPr>
        <w:jc w:val="both"/>
      </w:pPr>
      <w:bookmarkStart w:id="0" w:name="_GoBack"/>
      <w:r>
        <w:rPr>
          <w:lang w:val="en-US"/>
        </w:rPr>
        <w:t xml:space="preserve">Ukrclassic.com.ua </w:t>
      </w:r>
      <w:bookmarkEnd w:id="0"/>
      <w:r>
        <w:rPr>
          <w:lang w:val="en-US"/>
        </w:rPr>
        <w:t xml:space="preserve">– </w:t>
      </w:r>
      <w:r>
        <w:rPr>
          <w:lang w:val="ru-RU"/>
        </w:rPr>
        <w:t>укра</w:t>
      </w:r>
      <w:r>
        <w:t>їнська література</w:t>
      </w:r>
    </w:p>
    <w:p w:rsidR="0094113C" w:rsidRPr="0094113C" w:rsidRDefault="0094113C" w:rsidP="0094113C">
      <w:pPr>
        <w:jc w:val="center"/>
        <w:rPr>
          <w:b/>
          <w:lang w:val="en-US"/>
        </w:rPr>
      </w:pPr>
      <w:r w:rsidRPr="0094113C">
        <w:rPr>
          <w:b/>
        </w:rPr>
        <w:t>Михайло Коцюбинський</w:t>
      </w:r>
    </w:p>
    <w:p w:rsidR="00E32DC0" w:rsidRPr="0094113C" w:rsidRDefault="0094113C" w:rsidP="0094113C">
      <w:pPr>
        <w:jc w:val="center"/>
        <w:rPr>
          <w:b/>
          <w:lang w:val="en-US"/>
        </w:rPr>
      </w:pPr>
      <w:r w:rsidRPr="0094113C">
        <w:rPr>
          <w:b/>
        </w:rPr>
        <w:t>Fata Morgana (СКОРОЧЕНО)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 xml:space="preserve">(З сільських настроїв) 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lang w:val="en-US"/>
        </w:rPr>
      </w:pPr>
      <w:r>
        <w:rPr>
          <w:lang w:val="en-US"/>
        </w:rPr>
        <w:t xml:space="preserve">Повість </w:t>
      </w:r>
    </w:p>
    <w:p w:rsidR="0094113C" w:rsidRPr="0094113C" w:rsidRDefault="0094113C" w:rsidP="0094113C">
      <w:pPr>
        <w:jc w:val="both"/>
        <w:rPr>
          <w:lang w:val="en-US"/>
        </w:rPr>
      </w:pPr>
      <w:r>
        <w:rPr>
          <w:lang w:val="en-US"/>
        </w:rPr>
        <w:t xml:space="preserve">ЧАСТИНА ПЕРША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Проходячи біля зруйнованої сахарні, Андрій Волик згадує своє колишнє життя.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Він працював на фабриці та отримував кожного місяця 13 карбованців.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Тепер сахарня стоїть пусткою, але Андрій сподівається, що скоро її відбудують.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Він тоді знову почне працювати.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Земля для Андрія не важить так багато, як робота на фабриці, бо він вважає непевним результат, отриманий від селянської праці.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Волик роздумує, що його дочку Гафійку непогано було б засватати за слюсаря.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Адже ніхто з хазяйських синів не захоче брати убогої д</w:t>
      </w:r>
      <w:r>
        <w:rPr>
          <w:lang w:val="en-US"/>
        </w:rPr>
        <w:t>івчини.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З церкви повертається Маланка. Вона маленька та суха, зморена важкою працею і численними турботами.</w:t>
      </w:r>
      <w:proofErr w:type="gramEnd"/>
      <w:r w:rsidRPr="0094113C">
        <w:rPr>
          <w:lang w:val="en-US"/>
        </w:rPr>
        <w:t xml:space="preserve"> Але весь її вид говорить: ми бідні, але чесні. </w:t>
      </w:r>
      <w:proofErr w:type="gramStart"/>
      <w:r w:rsidRPr="0094113C">
        <w:rPr>
          <w:lang w:val="en-US"/>
        </w:rPr>
        <w:t xml:space="preserve">Біля неї йде красуня Гафійка. </w:t>
      </w:r>
      <w:r>
        <w:rPr>
          <w:lang w:val="en-US"/>
        </w:rPr>
        <w:t>Андрій милується своєю дочкою.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Панський пастух Хома Ґудзь іде у шинок до Менделя, відм</w:t>
      </w:r>
      <w:r>
        <w:rPr>
          <w:lang w:val="en-US"/>
        </w:rPr>
        <w:t>овившись пасти худобу у свято.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Підходячи до дому, Андрій бачить, що Гафійка винесла воду заробітчанам, що тягнуться журавлиним</w:t>
      </w:r>
      <w:r>
        <w:rPr>
          <w:lang w:val="en-US"/>
        </w:rPr>
        <w:t xml:space="preserve"> ключем у Таврію чи на Кубань.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У село повертається Марко Гуща, який, на думку Андрія, даремно бунтує селян.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Андрій з Маланкою обговорюють свої господарські справи, починають сваритися, бо інтереси в них зовсім різні.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Маланку тягне до землі, Андрій же до неї байдужий.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 хату заходить Гафійка та мирить батьків.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Знову розмова повертається до Марка Гущі, який роздає сел</w:t>
      </w:r>
      <w:r>
        <w:rPr>
          <w:lang w:val="en-US"/>
        </w:rPr>
        <w:t>янам читати заборонені книжки.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В неділю Маланка може собі дозволити відпочити.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Вона з гіркотою думає про те, що чоловік не хоче працювати коло землі, тягнеться до фабрики.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Жінка все життя мріяла стати справжньою хазяйкою, але змалку залишилася сиротою, ніхто з хазяйських синів не хотів її сватати, тому вийшла Маланка за наймита, вже старого парубка, у якого навіть не було своєї хати.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Гафійку матері не хочеться віддавати в найми, бо вона дівчина красива, хороша, може, вдасться хоч її видати за одного з заможних парубків, що вже задивляються на неї.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Думки Маланки перебиває Ковалиха, яка розказує, що Гафійка танцює на гулянні разом з Марком. Звістка непокоїть матір, зовсім не так</w:t>
      </w:r>
      <w:r>
        <w:rPr>
          <w:lang w:val="en-US"/>
        </w:rPr>
        <w:t>ого хоче вона для своєї дочки.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Думає жінка про землю — мрію свого життя.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Тільки до багатого та земля ласкава, а</w:t>
      </w:r>
      <w:r>
        <w:rPr>
          <w:lang w:val="en-US"/>
        </w:rPr>
        <w:t xml:space="preserve"> бідного "приймає лише в яму".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lastRenderedPageBreak/>
        <w:t>А в шинку Андрій з Хомою Ґудзем теж обговорюють проблему, що турбувала й Маланку — чи віддавати Гафійку в найми.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Хома згадує про своє важке жит</w:t>
      </w:r>
      <w:r>
        <w:rPr>
          <w:lang w:val="en-US"/>
        </w:rPr>
        <w:t>тя наймита.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у</w:t>
      </w:r>
      <w:proofErr w:type="gramEnd"/>
      <w:r w:rsidRPr="0094113C">
        <w:rPr>
          <w:lang w:val="en-US"/>
        </w:rPr>
        <w:t xml:space="preserve"> свято Гафійка сидить на призьбі і читає книжку. </w:t>
      </w:r>
      <w:proofErr w:type="gramStart"/>
      <w:r w:rsidRPr="0094113C">
        <w:rPr>
          <w:lang w:val="en-US"/>
        </w:rPr>
        <w:t>В хаті знову сварка через те, що батько зварив наловлену рибу, яку можна було продати панам.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Спочатку Маланка дуже невдоволена, але потім разом з дочкою починає їсти юшку, бо вони зовсім змуче</w:t>
      </w:r>
      <w:r>
        <w:rPr>
          <w:lang w:val="en-US"/>
        </w:rPr>
        <w:t>ні голодом.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Через деякий час у село приїхали розподіляти землю.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Маланка стурбована, що їм дістанеться гірша земля.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Вона то біжить у поле, то кличе Андрія скоріше йти з нею, щоб прослідкувати за розподілом.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Ввечері Маланка стала зовсім іншою.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Надії на землю відродили її природну доброту, їй не хотілося більше сваритися з Андрієм. Можливо, тепер і її дочку чекатиме інша доля — вона матиме землю, своє господарство.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Дбайливо починає збирати Маланка різне насіння, ховає його по вузличках, бачачи перед собою за</w:t>
      </w:r>
      <w:r>
        <w:rPr>
          <w:lang w:val="en-US"/>
        </w:rPr>
        <w:t>сіяне поле, засаджений город.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Марка Гущу заарештовують жандарм</w:t>
      </w:r>
      <w:r>
        <w:rPr>
          <w:lang w:val="en-US"/>
        </w:rPr>
        <w:t>и.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Гафійка жалкує за парубком.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Восени стало зрозуміло, що зима випаде голодна, незважаючи на те, що селяни багато і важко працювали.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Звісток про землю немає ніяких, надії на фабрику теж не справдилися.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Знову в родині запанувала незлагода, Андрій н</w:t>
      </w:r>
      <w:r>
        <w:rPr>
          <w:lang w:val="en-US"/>
        </w:rPr>
        <w:t>авіть побив у розпуці Маланку.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У Пилипівку Маланка все чекала, що до них зайдуть старости.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Але селом гуляли весілля, до них же ніхто не заходив.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Вмерли останні материні надії.</w:t>
      </w:r>
      <w:proofErr w:type="gramEnd"/>
      <w:r w:rsidRPr="0094113C">
        <w:rPr>
          <w:lang w:val="en-US"/>
        </w:rPr>
        <w:t xml:space="preserve"> Запанував у хаті важк</w:t>
      </w:r>
      <w:r>
        <w:rPr>
          <w:lang w:val="en-US"/>
        </w:rPr>
        <w:t xml:space="preserve">ий сум: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"Ідуть дощі.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Холодні осінні тумани клубочуться вгорі і спускають на землю мокрі коси.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Пливе у сірі безвісті нудьга, пливе безнадія, і стиха хлипає сум.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Плачуть голі дерева, плачуть солом’яні стріхи, вмивається сльозами убога земля і не знає, коли осміхнеться.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Сірі дні зміняють темнії ночі.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Де небо?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Де сонце?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Міріади дрібних крапель, мов вмерлі надії, що знялись занадто високо, спадають додолу і пливуть, змішані з землею, брудними потоками.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Нема простору, нема розваги.</w:t>
      </w:r>
      <w:proofErr w:type="gramEnd"/>
      <w:r w:rsidRPr="0094113C">
        <w:rPr>
          <w:lang w:val="en-US"/>
        </w:rPr>
        <w:t xml:space="preserve"> Чорні думи, горе серця, крутяться тут, над головою, висять хмарами, котяться туманом, і чуєш коло себе тихе</w:t>
      </w:r>
      <w:r>
        <w:rPr>
          <w:lang w:val="en-US"/>
        </w:rPr>
        <w:t xml:space="preserve"> ридання, немов над вмерлим...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Маленьке, сіре, заплакане віконце.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Крізь його видко обом — і Андрієві і Маланці, як брудною, розгрузлою дорогою йдуть заробітчани, йдуть та йдуть, чорні, похилені, мокрі, нещасні, немов каліки-журавлі, що відбились од свого ключа, немов осінній дощ.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Йду</w:t>
      </w:r>
      <w:r>
        <w:rPr>
          <w:lang w:val="en-US"/>
        </w:rPr>
        <w:t>ть і зникають у сірі безвісті.</w:t>
      </w:r>
      <w:proofErr w:type="gramEnd"/>
      <w:r>
        <w:rPr>
          <w:lang w:val="en-US"/>
        </w:rPr>
        <w:t xml:space="preserve"> </w:t>
      </w:r>
    </w:p>
    <w:p w:rsid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Тьмяно у хатинці.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Цідять морок маленькі вікна, хмуряться вогкі кутки, гнітить низька стеля, і плаче зажурене серце.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 цим безконечним рухом, із цим безупинним спаданням дрібних крапель пливуть і згадки.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Як краплі сі — упали й загинули в болоті дні життя, молоді сили, молоді надії.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 xml:space="preserve">Все пішло на других, на сильніших, на </w:t>
      </w:r>
      <w:r>
        <w:rPr>
          <w:lang w:val="en-US"/>
        </w:rPr>
        <w:t>щасливіших, немов так і треба.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>Немов так і тр</w:t>
      </w:r>
      <w:r>
        <w:rPr>
          <w:lang w:val="en-US"/>
        </w:rPr>
        <w:t xml:space="preserve">еба... </w:t>
      </w:r>
    </w:p>
    <w:p w:rsidR="0094113C" w:rsidRP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>А дощ іде... Горбатими тінями у хатнім присмерку сидять старі, немов рішають загадане Ґудзем зав</w:t>
      </w:r>
      <w:r>
        <w:rPr>
          <w:lang w:val="en-US"/>
        </w:rPr>
        <w:t xml:space="preserve">дання: чи прийде коза до воза? </w:t>
      </w:r>
    </w:p>
    <w:p w:rsidR="0094113C" w:rsidRPr="0094113C" w:rsidRDefault="0094113C" w:rsidP="0094113C">
      <w:pPr>
        <w:jc w:val="both"/>
        <w:rPr>
          <w:lang w:val="en-US"/>
        </w:rPr>
      </w:pPr>
      <w:r>
        <w:rPr>
          <w:lang w:val="en-US"/>
        </w:rPr>
        <w:t xml:space="preserve">А мабуть, прийде..." 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lang w:val="en-US"/>
        </w:rPr>
      </w:pPr>
      <w:r>
        <w:rPr>
          <w:lang w:val="en-US"/>
        </w:rPr>
        <w:t xml:space="preserve">ЧАСТИНА ДРУГА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lastRenderedPageBreak/>
        <w:t>Гафійка відмовляється вийти за Прокопа, не з</w:t>
      </w:r>
      <w:r>
        <w:rPr>
          <w:lang w:val="en-US"/>
        </w:rPr>
        <w:t>годившись на вмовляння матері.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Приходить звістка, що панич Льольо збирається ставити ґуральню.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Андрій зрадів, він сподівається отримати роботу.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Хома не поділяє його радості, він проклинає всі способи визискуван</w:t>
      </w:r>
      <w:r>
        <w:rPr>
          <w:lang w:val="en-US"/>
        </w:rPr>
        <w:t>ня та експлуатації.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Гафійка спілкується з Прокопом, який засватав іншу дівчину, а їй приносить читати книги.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Гафійка розповідає, що їй наснився Марко, який грізно запитува</w:t>
      </w:r>
      <w:r>
        <w:rPr>
          <w:lang w:val="en-US"/>
        </w:rPr>
        <w:t>в про розповсюдження листівок.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У хаті Воликів з</w:t>
      </w:r>
      <w:r>
        <w:rPr>
          <w:lang w:val="en-US"/>
        </w:rPr>
        <w:t>апанували безпросвітні злидні.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Настрій трохи покращився, коли панич найняв Андрія до ґуральні, яка почал</w:t>
      </w:r>
      <w:r>
        <w:rPr>
          <w:lang w:val="en-US"/>
        </w:rPr>
        <w:t>а працювати по Зелених святах.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Навесні чутки про землю відновлюються, колишні надії знову повертаються до Маланки. У селі розмовляють про страйки, прислухаються до розповідей про інші села, нарешті збираються зрівняти пана із собою.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 xml:space="preserve">Панас Кандзюба виступає проти бунту, говорить, </w:t>
      </w:r>
      <w:r>
        <w:rPr>
          <w:lang w:val="en-US"/>
        </w:rPr>
        <w:t>що людям мають нарізати землю.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На ґуральні з Андрієм сталося нещастя— машиною відрубало пальці.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Пан заплатив йому п’ять рублів, але з роботи вигнав.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Тепер уже Гафійці довелося йти у найми до Підпари, який не давав спуску наймитам, та й</w:t>
      </w:r>
      <w:r>
        <w:rPr>
          <w:lang w:val="en-US"/>
        </w:rPr>
        <w:t xml:space="preserve"> сам працював з ранку до ночі.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 xml:space="preserve">Селяни починають бунтувати: не хочуть працювати у полі за стару ціну, покинули панський двір. </w:t>
      </w:r>
      <w:proofErr w:type="gramStart"/>
      <w:r w:rsidRPr="0094113C">
        <w:rPr>
          <w:lang w:val="en-US"/>
        </w:rPr>
        <w:t>Хома навіть підбиває Андрія спалити усе панське добро, але той не хоче навіть чути таких думок.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З бажання помститися за людські крив</w:t>
      </w:r>
      <w:r>
        <w:rPr>
          <w:lang w:val="en-US"/>
        </w:rPr>
        <w:t>ди Хома Ґудзь підпалює стіжки.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Коло Марка, який знову повернувся в село, гуртується молодь.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Він починає розмови про селянську спілку.</w:t>
      </w:r>
      <w:proofErr w:type="gramEnd"/>
      <w:r w:rsidRPr="0094113C"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Щоночі селами палають пожежі — селяни палять своїх панів.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Багачі ховаються за великими парканами, бідняки збираються купками, планують, що їм робити.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Вони ви</w:t>
      </w:r>
      <w:r>
        <w:rPr>
          <w:lang w:val="en-US"/>
        </w:rPr>
        <w:t>рішують забрати панську землю.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Одного разу люди виходять на вулицю з вишитим Гафійкою прапором.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Вони грабують панські будинки, розбирають добро.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Маланка теж приносить мішки з мукою, але не може їсти чужого хліба.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Андрій навісніє та</w:t>
      </w:r>
      <w:r>
        <w:rPr>
          <w:lang w:val="en-US"/>
        </w:rPr>
        <w:t xml:space="preserve"> починає трощити все навкруги.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Селяни обирають трьох представників, які мають слідкувати за відібраним панським добром.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Гуща планує заснувати навіть народни</w:t>
      </w:r>
      <w:r>
        <w:rPr>
          <w:lang w:val="en-US"/>
        </w:rPr>
        <w:t>й університет.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Раптом приходить звістка, що в сусіднє село вступило військо, когось вбито, когось заарештовано.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Перелякані селяни вирішили, що краще скарати кількох, щоб не постраждало усе село.</w:t>
      </w:r>
      <w:proofErr w:type="gramEnd"/>
      <w:r w:rsidRPr="0094113C">
        <w:rPr>
          <w:lang w:val="en-US"/>
        </w:rPr>
        <w:t xml:space="preserve"> </w:t>
      </w:r>
      <w:proofErr w:type="gramStart"/>
      <w:r w:rsidRPr="0094113C">
        <w:rPr>
          <w:lang w:val="en-US"/>
        </w:rPr>
        <w:t>На сході почався самосуд, першим вбили Семена Мажуху, потім Андрія Волика.</w:t>
      </w:r>
      <w:proofErr w:type="gramEnd"/>
      <w:r w:rsidRPr="0094113C">
        <w:rPr>
          <w:lang w:val="en-US"/>
        </w:rPr>
        <w:t xml:space="preserve"> </w:t>
      </w:r>
      <w:r w:rsidRPr="0094113C">
        <w:rPr>
          <w:lang w:val="en-US"/>
        </w:rPr>
        <w:cr/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Прокіп склав громаді звіт, віддав ключі, його теж в</w:t>
      </w:r>
      <w:r>
        <w:rPr>
          <w:lang w:val="en-US"/>
        </w:rPr>
        <w:t>били.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Марка врятувала Гафійка.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>Ра</w:t>
      </w:r>
      <w:r>
        <w:rPr>
          <w:lang w:val="en-US"/>
        </w:rPr>
        <w:t xml:space="preserve">нком у село вступили козаки... </w:t>
      </w:r>
    </w:p>
    <w:p w:rsidR="0094113C" w:rsidRPr="0094113C" w:rsidRDefault="0094113C" w:rsidP="0094113C">
      <w:pPr>
        <w:jc w:val="both"/>
        <w:rPr>
          <w:lang w:val="en-US"/>
        </w:rPr>
      </w:pPr>
    </w:p>
    <w:p w:rsidR="0094113C" w:rsidRPr="0094113C" w:rsidRDefault="0094113C" w:rsidP="0094113C">
      <w:pPr>
        <w:jc w:val="both"/>
        <w:rPr>
          <w:b/>
          <w:lang w:val="en-US"/>
        </w:rPr>
      </w:pPr>
      <w:r w:rsidRPr="0094113C">
        <w:rPr>
          <w:b/>
          <w:lang w:val="en-US"/>
        </w:rPr>
        <w:t>Критика, коментар</w:t>
      </w:r>
      <w:r>
        <w:rPr>
          <w:b/>
          <w:lang w:val="en-US"/>
        </w:rPr>
        <w:t xml:space="preserve">і до твору, пояснення (стисло)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Повість "Fata morgana" — це розповідь про марні сподівання селянина отримати від пана землю мирним шляхом, про марні наді</w:t>
      </w:r>
      <w:r>
        <w:rPr>
          <w:lang w:val="en-US"/>
        </w:rPr>
        <w:t>ї на соціальну справедливість.</w:t>
      </w:r>
      <w:proofErr w:type="gramEnd"/>
      <w:r>
        <w:rPr>
          <w:lang w:val="en-US"/>
        </w:rPr>
        <w:t xml:space="preserve"> </w:t>
      </w:r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Найяскравіше показане безрадісне життя безземельного безправного селянина на прикладі долі Малайка, яку спочатку не хотів ніхто сватати, оскільки вона була бідна, а потім вона все своє життя віддала важкій праці та мріям про отримання хоч шматочка доброго поля.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Надії її так і не справдились.</w:t>
      </w:r>
      <w:proofErr w:type="gramEnd"/>
    </w:p>
    <w:p w:rsidR="0094113C" w:rsidRDefault="0094113C" w:rsidP="0094113C">
      <w:pPr>
        <w:jc w:val="both"/>
        <w:rPr>
          <w:lang w:val="en-US"/>
        </w:rPr>
      </w:pPr>
      <w:r w:rsidRPr="0094113C">
        <w:rPr>
          <w:lang w:val="en-US"/>
        </w:rPr>
        <w:t xml:space="preserve">Кожен з селян шукає свого виходу: Андрій — у фабриці, яка його ж калічить, Хома — у стихійному вираженні протесту, Марко — у свідомому опорі. </w:t>
      </w:r>
      <w:proofErr w:type="gramStart"/>
      <w:r w:rsidRPr="0094113C">
        <w:rPr>
          <w:lang w:val="en-US"/>
        </w:rPr>
        <w:t>Але ніхто не знаходить вирішення проблеми.</w:t>
      </w:r>
      <w:proofErr w:type="gramEnd"/>
    </w:p>
    <w:p w:rsidR="0094113C" w:rsidRPr="0094113C" w:rsidRDefault="0094113C" w:rsidP="0094113C">
      <w:pPr>
        <w:jc w:val="both"/>
        <w:rPr>
          <w:lang w:val="en-US"/>
        </w:rPr>
      </w:pPr>
      <w:proofErr w:type="gramStart"/>
      <w:r w:rsidRPr="0094113C">
        <w:rPr>
          <w:lang w:val="en-US"/>
        </w:rPr>
        <w:t>Селяни ще не готові до організованого захисту своїх інтересів, тому вони зраджують самих себе, вбиваючи ватажків.</w:t>
      </w:r>
      <w:proofErr w:type="gramEnd"/>
    </w:p>
    <w:sectPr w:rsidR="0094113C" w:rsidRPr="0094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3C"/>
    <w:rsid w:val="0094113C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2013-11-05T23:17:00Z</dcterms:created>
  <dcterms:modified xsi:type="dcterms:W3CDTF">2013-11-05T23:22:00Z</dcterms:modified>
</cp:coreProperties>
</file>