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C9" w:rsidRPr="00B521CC" w:rsidRDefault="007D32C9" w:rsidP="007D32C9">
      <w:pPr>
        <w:rPr>
          <w:rFonts w:ascii="Calibri" w:eastAsia="Calibri" w:hAnsi="Calibri" w:cs="Times New Roman"/>
          <w:sz w:val="24"/>
          <w:szCs w:val="24"/>
        </w:rPr>
      </w:pPr>
      <w:r>
        <w:rPr>
          <w:lang w:val="uk-UA"/>
        </w:rPr>
        <w:fldChar w:fldCharType="begin"/>
      </w:r>
      <w:r>
        <w:instrText xml:space="preserve"> HYPERLINK "http://www.ukrclassic.com.ua" </w:instrText>
      </w:r>
      <w:r>
        <w:rPr>
          <w:lang w:val="uk-UA"/>
        </w:rPr>
        <w:fldChar w:fldCharType="separate"/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www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ukrclassic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com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</w:rPr>
        <w:t>.</w:t>
      </w:r>
      <w:r w:rsidRPr="00B521CC"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t>ua</w:t>
      </w:r>
      <w:r>
        <w:rPr>
          <w:rFonts w:ascii="Calibri" w:eastAsia="Calibri" w:hAnsi="Calibri" w:cs="Times New Roman"/>
          <w:color w:val="0000FF"/>
          <w:sz w:val="24"/>
          <w:szCs w:val="24"/>
          <w:u w:val="single"/>
          <w:lang w:val="en-US"/>
        </w:rPr>
        <w:fldChar w:fldCharType="end"/>
      </w:r>
      <w:r w:rsidRPr="00B521CC"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7D32C9" w:rsidRPr="007D32C9" w:rsidRDefault="007D32C9" w:rsidP="007D32C9">
      <w:pPr>
        <w:jc w:val="center"/>
        <w:rPr>
          <w:b/>
          <w:sz w:val="24"/>
        </w:rPr>
      </w:pPr>
      <w:bookmarkStart w:id="0" w:name="_GoBack"/>
      <w:bookmarkEnd w:id="0"/>
    </w:p>
    <w:p w:rsidR="007D32C9" w:rsidRPr="007D32C9" w:rsidRDefault="007D32C9" w:rsidP="007D32C9">
      <w:pPr>
        <w:jc w:val="center"/>
        <w:rPr>
          <w:b/>
          <w:sz w:val="24"/>
        </w:rPr>
      </w:pPr>
      <w:r w:rsidRPr="007D32C9">
        <w:rPr>
          <w:b/>
          <w:sz w:val="24"/>
        </w:rPr>
        <w:t>Микола Хвильовий</w:t>
      </w:r>
    </w:p>
    <w:p w:rsidR="007D32C9" w:rsidRPr="007D32C9" w:rsidRDefault="007D32C9" w:rsidP="007D32C9">
      <w:pPr>
        <w:jc w:val="center"/>
        <w:rPr>
          <w:b/>
          <w:sz w:val="24"/>
        </w:rPr>
      </w:pPr>
      <w:r w:rsidRPr="007D32C9">
        <w:rPr>
          <w:b/>
          <w:sz w:val="24"/>
        </w:rPr>
        <w:t>Збірка СИНІ ЕТЮДИ</w:t>
      </w:r>
    </w:p>
    <w:p w:rsidR="007D32C9" w:rsidRPr="007D32C9" w:rsidRDefault="007D32C9" w:rsidP="007D32C9">
      <w:pPr>
        <w:jc w:val="center"/>
        <w:rPr>
          <w:b/>
          <w:sz w:val="24"/>
        </w:rPr>
      </w:pPr>
    </w:p>
    <w:p w:rsidR="007D32C9" w:rsidRPr="007D32C9" w:rsidRDefault="007D32C9" w:rsidP="007D32C9">
      <w:pPr>
        <w:jc w:val="center"/>
        <w:rPr>
          <w:b/>
          <w:sz w:val="24"/>
        </w:rPr>
      </w:pPr>
      <w:r w:rsidRPr="007D32C9">
        <w:rPr>
          <w:b/>
          <w:sz w:val="24"/>
        </w:rPr>
        <w:t>РЕДАКТОР КАРК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right"/>
      </w:pPr>
      <w:r>
        <w:t xml:space="preserve">І Бєлий, і Блок, і Єсенія, і Клюєв — </w:t>
      </w:r>
    </w:p>
    <w:p w:rsidR="007D32C9" w:rsidRDefault="007D32C9" w:rsidP="007D32C9">
      <w:pPr>
        <w:jc w:val="right"/>
      </w:pPr>
      <w:r>
        <w:t xml:space="preserve">Росія, Росія, Росія моя. Стоїть сторозтерзаний Київ </w:t>
      </w:r>
    </w:p>
    <w:p w:rsidR="007D32C9" w:rsidRDefault="007D32C9" w:rsidP="007D32C9">
      <w:pPr>
        <w:jc w:val="right"/>
      </w:pPr>
      <w:r>
        <w:t xml:space="preserve">І двістірозіп'ятий я. </w:t>
      </w:r>
    </w:p>
    <w:p w:rsidR="007D32C9" w:rsidRDefault="007D32C9" w:rsidP="007D32C9">
      <w:pPr>
        <w:jc w:val="right"/>
      </w:pPr>
      <w:r>
        <w:t xml:space="preserve">П. ТИЧИНА </w:t>
      </w:r>
    </w:p>
    <w:p w:rsidR="007D32C9" w:rsidRDefault="007D32C9" w:rsidP="007D32C9">
      <w:pPr>
        <w:jc w:val="right"/>
      </w:pPr>
    </w:p>
    <w:p w:rsidR="007D32C9" w:rsidRDefault="007D32C9" w:rsidP="007D32C9">
      <w:pPr>
        <w:jc w:val="right"/>
      </w:pPr>
      <w:r>
        <w:t xml:space="preserve">Связан я узловыми дорогами, </w:t>
      </w:r>
    </w:p>
    <w:p w:rsidR="007D32C9" w:rsidRDefault="007D32C9" w:rsidP="007D32C9">
      <w:pPr>
        <w:jc w:val="right"/>
      </w:pPr>
      <w:r>
        <w:t xml:space="preserve">На которых повесилась Русь, </w:t>
      </w:r>
    </w:p>
    <w:p w:rsidR="007D32C9" w:rsidRDefault="007D32C9" w:rsidP="007D32C9">
      <w:pPr>
        <w:jc w:val="right"/>
      </w:pPr>
      <w:r>
        <w:t xml:space="preserve">На которых трактиры с острогами </w:t>
      </w:r>
    </w:p>
    <w:p w:rsidR="007D32C9" w:rsidRDefault="007D32C9" w:rsidP="007D32C9">
      <w:pPr>
        <w:jc w:val="right"/>
      </w:pPr>
      <w:r>
        <w:t xml:space="preserve">Хоронили народную грусть. </w:t>
      </w:r>
    </w:p>
    <w:p w:rsidR="007D32C9" w:rsidRDefault="007D32C9" w:rsidP="007D32C9">
      <w:pPr>
        <w:jc w:val="right"/>
      </w:pPr>
      <w:r>
        <w:t xml:space="preserve">В. АЛЕКСАНДРОВСКИЙ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>I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На стола поклав бравнінга й на нього дивився тривожно — редактор </w:t>
      </w:r>
      <w:proofErr w:type="gramStart"/>
      <w:r>
        <w:t>Карк..</w:t>
      </w:r>
      <w:proofErr w:type="gramEnd"/>
      <w:r>
        <w:t xml:space="preserve">Згадав: холодний ранок — 1905 року чи 1906, тоді гімназистом був; це було вчора: учитель, а потім учень, а потім їх ховали в той ранок, у холодний, і дні йшли сірі, сірі — мабуть, того холодний. Гімназіяльна церква й піп із жіночим обличчям. Повітове місто, болото, гуси, хмари й цвинтар на горі.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Кожний бравнінг має свою історію криваву і темну — у нас, на Україні, сьогодні: 3 березня року нашого п'ятого... а взагалі — 1922. Як довго як курс нашого карбованця, як товарний потяг у момент відступу в невідомість — і вогкий день, і на деревах жовті сльози, а біля дерев танок умирання — листя, а біля вокзалу метушаться сім'ї комуністів, а їх не беруть.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Дехто не встиг сісти, і їх ловили по селах... Мого товариша жінку зловили, а потім зґвалтували, і вона стала дурненька.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Кожний бравнінг має свою історію: темну, як духовне нутро окремої особи...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Історія бравнінга така: ліс, дорога, втікачі, вороги, і хати, і дерева, і всім байдуже, вже дихати не можна, горять груди і згорають-згорають... Постріл... Темна історія. У буржуа відбирали бравнінги, і вони плакали, а потім у нас одбирали, і ми не плакали — не іронія! — а може, хто й плакав... Чого одну людину шкода, а до тисячі мертвих байдуже? Почуття колективізму нема — це не з «азбуки комунізму», провірте!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Проте це не щоденник — це справжня сучасна новела.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Редактор Карк підвівся, ще раз тривожно подивився на бравнінга і вийшов.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II </w:t>
      </w:r>
    </w:p>
    <w:p w:rsidR="007D32C9" w:rsidRDefault="007D32C9" w:rsidP="007D32C9">
      <w:pPr>
        <w:jc w:val="both"/>
      </w:pPr>
      <w:r>
        <w:t xml:space="preserve">З тихої вулиці пішов на клекіт. Жевріло блакиттю. На північ ішли води — дощ. На заході сонце в зелених усмішках: за міськими левадами вже зеленіло — теж ішло, і мріялось сонцем, за сонцем на Американський материк, тому — там океан, там велично й синьо.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Так: телеграфічні дроти узгір'ям і проходили на брудні квартали міста, там вони вище над будинки.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Так: після теплої зливи дротом котились краплі, зупинялись, звисали, а котрі налітали — вливались і падали на брук. Жевріло блакиттю.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Чудово: смердюче, промислове місто велике, але не величне — забуло слобожанське народження, забуло слобожанські полки, не утворило американської казки: не йшли будинки в хмари — чудово, воно ховає сьогодні в своїх завулках криваві легенди на сотні віків.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Зійшов на тротуар. Побігли трамваї з задумливим світлом: на фоні вечорового повітря електричні лампочки тьмяно-рожеві. Не хотілось знати, що трамваї біжать на край міста, що трамваї повертаються, що нема далі трамваїв, що далі важкі дороги й кістки замучених коней. А проте чудові легенди революції теж виростають тут.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Наприклад: на цій вулиці, на цім місці — тут тепер міщани проходять, провозять свині з околиці — гурток матросів умирав у нерівній боротьбі з ворогами, умирали на автомобілі, коли барикади посувались на північ — інсургенти йшли на північ, а в проваллі раптово зацвіла Венера.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Редактор Карк дивився на вікна: там Чепіга й теж зацвіла. Йшла синя ніч і налягала на будинки, мабуть, заповнювала коридорне повітря — коридори довгі, темні — установ. А в міщанських домах тукали, мабуть, годинники. Тукали, одмірювали простори по культурних, некультурних віках, згадували революції, не знали революцій — народні бунти, селянські повстання, Хмельниччина, Павлюк, Трясило...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І дивився Карк на небо: там голуба безодня, там кінчається життя, а степи України теж голубі — асоціація з небом. Думав: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Чого так вабить туди — там же смерть? Може, тому, що голуба?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Потім повертав додому. Біля цього магазина — тут тепер державний шоколад продають — одного зимового ранку він зустрів нову владу. Згадав, як шумувала </w:t>
      </w:r>
      <w:proofErr w:type="gramStart"/>
      <w:r>
        <w:t>Україна,—</w:t>
      </w:r>
      <w:proofErr w:type="gramEnd"/>
      <w:r>
        <w:t xml:space="preserve"> хохол упертий чоловік, а може, тут десь проходив Сковорода Григорій Савич, великий український філософ, а тепер, кажуть, могила бур'яном поросла й бджоли не гудуть біля дупла, тільки пчілка іноді пролетить, і шумують революції, повстання на Україні знову.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Григорій Савич Сковорода — так російська інтелігенція любить: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Григорій Савич, Ніколай Романович, Владимир Ілліч, Тарас Григорович. І єсть» у цьому якась північна солодкість, упертість, і калузькі нетри, і Іван </w:t>
      </w:r>
      <w:proofErr w:type="gramStart"/>
      <w:r>
        <w:t>Калита,—</w:t>
      </w:r>
      <w:proofErr w:type="gramEnd"/>
      <w:r>
        <w:t xml:space="preserve"> і московська сила — велика велетенська, фатальна, від варязьких гостей іде. І нема тут вишневих садків — на вишнях у червні проростають зорі — і нема тут лунких дівочих пісень — далеких, край села, а то в заводському посьолку, або коли з сапками йдуть, а навкруги їх зелено, а за ними з цукроварні ледве-ледве манячить у літні, ясні ночі дим.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Дим... Подумав, що над Україною завжди був дим, і вся вона задимилась у повстаннях, задимилась у муках, огонь ішов десь у землю, тільки на Дінці спокійно думали й упирались у небо димарі. І був огонь, і теж — велика велетенська сила, фатальна, тільки від варязьких гостей вона не йшла.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Коли Карк зійшов на місток, біля ліхтаря його зупинили.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Пачістім!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Здивувався: уночі? Подивився на хлопчиська — очі благають. Посnавив ногу на підставку, але згадав, що грошей нема. Пішов. І згадав, як багато тепер дітей на вулиці — з щітками, з цигарками, стільки бачив у Яссах чи в Бакеу, в Румунії — там багато кафешантанів, добрі скрипники, а в горах їдять мамалиґу, живуть із свиньми, там же носяться вітри, а збоку Карпатські й Трансільванські гори, снігові верхів'я... Коли в Румунії буде революція?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З Лопані дмухнуло вогкістю.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Лопань теж має свою історію: на березі багато калу й дохлі коні, а вчителі гімназії і досі ловлять удочками рибу й думають — про минулі дні, коли фунт білого хліба коштував три копійки» а півпляшки — двадцять чотири.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Лопань теж має свою історію — вона не знала революції, вона не бачила революції, біля неї проходять червоні крамарі, на ній теж зрідка появляються кайори. Розмова: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Що за світла ніч, а на душі темно: нема простору. Чека. Госпуп. Ех ти, життя прокляте! Другий голос: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Нічого. Сила за нами. Ха! Обиватель. А обиватель — хвиля, дев'ятий вал. Регулятор. Піднявся високо, ану-бо нижче! Не хочете? Себе виніть. Ми теж дещо знаємо. Налетів обиватель — і човен поринув. Обиватель регулятор.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З Лопані дмухнуло вогкістю.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>III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Мої любі читачі! — простий і зрозумілий </w:t>
      </w:r>
      <w:proofErr w:type="gramStart"/>
      <w:r>
        <w:t>лист.—</w:t>
      </w:r>
      <w:proofErr w:type="gramEnd"/>
      <w:r>
        <w:t xml:space="preserve"> Я боюсь, що ви мою новелу не дочитаєте до кінця. Ви в лабетах просвітянської літератури. І я поважаю. Та кожному свій час. Творити то є творити. Да. Соловей — от як дерева здалека пухкі, а між дерев біліє, а біля дерева зарясніло — солов'ї не однаково співають, прислухайтесь. Свої Моцарти, Бетховени, чув і Лисенка — солов'я. Переспівувати — не творити, а мавпувати. І читач творець, не тільки я, не тільки ми — письменники. Я шукаю, і ви шукайте. Спершу від новаторів — і я теж — це нічого: від них, щоб далі можна. А твір мій буде цілком художній — треба продумати, треба знати... Ах, зелені мої сни за далеким невимовним. Ах, моя молодість — на фабричних посьолках тебе залишив, заблукалась ти ніччю в шахтарських огнях, на степах запорізьких безмежних.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IV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Револьвер системи «бравнінг» не виходив із голови. Про бравнінг: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Конан-Дойль добре знав звичайного читача: розв'язка і зав'язка, фабула, сюжет та інше. Шерлок Холмс. Не виходив із голови не тим, що його куплено в повстанця з банди Ангела, а тим, що він лежить у столі, а в кімнаті тихо, домовинне, тим, що є «сьогодні» і нема «вчора» — далекого, несподіваного, великого, особливо на фоні «позавчора».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Карк зійшов на площу й раптом обернувся: його покликано.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Товаришу!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Дивиться: чоловік розкинув руки, немов повітря хапає.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І ще раз: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Товаришу!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Відкіля цей голос?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Так, він знає цей голос, це сімнадцятого року, голос сімнадцятого року, голос молодої, бадьорої, червінкової революції, тривожної </w:t>
      </w:r>
      <w:proofErr w:type="gramStart"/>
      <w:r>
        <w:t>ра-дости</w:t>
      </w:r>
      <w:proofErr w:type="gramEnd"/>
      <w:r>
        <w:t xml:space="preserve"> — може глибокої, може синьої, може це не голос, а сон з оточеного ворогами героїчного Луганська.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І що ж: був сліпий, вийшов з лікарні — голодний, і радий, і світлий, як усі після хвороби. Він після тифу. І на нього дмухало буз-ково, ачей ромашками, як дитині, що перший раз стала на ноги або заговорила.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Хотілось обняти сліпого, згадав сентиментальний роман, провів сліпого на тротуар — і тільки.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Той пішов.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</w:t>
      </w:r>
      <w:proofErr w:type="gramStart"/>
      <w:r>
        <w:t>Товаришу,—</w:t>
      </w:r>
      <w:proofErr w:type="gramEnd"/>
      <w:r>
        <w:t xml:space="preserve"> і руками повітря ловить. Думав про радість сімнадцятого року. Пішов тривожний: стояли в очах січневі сніги, іржали десь повстанські коні — думав.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V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Живе редактор Карк близько міського парку, на тім краю, де сонце сходить і блимає в скалках </w:t>
      </w:r>
      <w:proofErr w:type="gramStart"/>
      <w:r>
        <w:t>сміття,—</w:t>
      </w:r>
      <w:proofErr w:type="gramEnd"/>
      <w:r>
        <w:t xml:space="preserve"> там вигін, там собаки, а вночі постріли на сполох — вартові. Між іншим, відповідальности за газету жодної, відповідальний інший.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На кватиру прийшов випусковий.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Entrez!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Редактор Карк завжди: entrez! Випусковий товариш Шкіц і суворий, і булий член ЦК есерів. Був на суді — виправдали, тепер щось знає. Поклав останню коректу до підпису.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Редактор Карк: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Сідайте, прошу.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Шкіц дивиться на всіх трішки з презирством. І на Карка. Безумовно: одні не знають, що є ЦК, а другі — що він булий. Дивився поверх Каркової голови й стояв: Каркові з ним приємно, а коли згадував — неприємно: від ЦК дмухало чимсь величним, мов генерал-губернаторство. І прийшло чомусь в голову про величність. Хтось скаржився — їхати далеко: триста верстов. Не міг уявити: сьогодні за фунт хліба заплатив сто тисяч карбованців. За маленький шматок. Що ж триста? Мовчав. І Шкіц.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Потім Шкіц запохмурнів.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Україна... Да... Проґавили — і пішла від нас. Україна пішла. А все тому, що ми поети, що ми не комерційної вдачі. І ще суворіш: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Ми не політики. Ми поети. Нема в нас і північної жорстокос-ти. Ми романтики. Редатор Карк: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Велику французьку революцію поети робили. Із злістю: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Французи — нація. А ми без міста, в місті ми музлаї, роззявивши рота ходимо, а в установах революція і на селі революція. А втім, ми не французької вдачі, ми до німців скоріш. Може, вам дивно, а я кажу не дивно. Це ж у нас німець картопельку садить. Недарма наші культурники до Німеччини їздять. А німецької комерційности в нас і нема. І в цім наше лихо. Ми і короткозорі... </w:t>
      </w:r>
      <w:proofErr w:type="gramStart"/>
      <w:r>
        <w:t>А</w:t>
      </w:r>
      <w:proofErr w:type="gramEnd"/>
      <w:r>
        <w:t xml:space="preserve"> що наш народ? Був по лісах, а тепер в оселі повертається і плює на нас. Він теж романтик. Наш народ.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Редактор Карк слухав, і було боляче й тоскно. Дивився на той стіл, де лежав бравнінг, і було сіро, як у 1905 чи в 1906 році. Було: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Центральна рада. Трудовий конгрес.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Випусковий взяв підписану коректу і в'яло промовив: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До збачення.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Потім хвилину розглядав біля дверей статуетку — бюст якогось римського полководця. І Карк дивився на статуетку. Він приніс її з редакції: старовиною віяло. В його редакції виходила колись велика газета сімнадцятого року. Розповсюджувалось її по всій Україні... Ну, і від статуетки віяло.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Шкіц, зачиняючи двері, сказав: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Римський полководець... Дивно.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А за дверима зідхнув.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Приходила ще хазяйка і покликала до себе. Із хазяйчиної кімнати видно дорогу й зоологічний сад. Дорога ховається на краю міста, і на ній пасуться по-провінціяльному гуси. Хазяйка підфарбовує щоки, дарма що стара. Унизу її спідниці — шмаття, а все-таки вона лермонтівська пані, з гусарів. У неї квартирує декілька чоловіка. Вона завжди незадоволена з будинкового податку. Говорить: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З мене беруть податок, а я нічим не торгую. А тепер усі торгують. Або можна прожити не торгуючи? І ще каже: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У мене дочка хора, а їй не дають пайки. А тепер усі хорі мають одержувати пайки, бо тепер комунізм.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Це вона каже досить щиро. Редактор Карк п'є в неї чай. За чаєм вона оповідає йому, як ховала фарфорові чашки від реквізицій — вони лежали у відомого лікаря внутрішніх хворіб, а в нього реквізицій не було.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Потім вона згадувала минуле. Із станції бігли степові гудки, і хазяйка ще говорила: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— Колись їздила в Крим... Вілла була. Горняшки були — багато. Під'їдемо фаетоном, а потяг уже шипить. Сядемо — гу! — і поїхали. Так гарно в купе колисає. їдем, їдем — і так без кінця. На віллу в Крим. Все за тобою біжить, як у кінематографі. А тебе колисає...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Думав: все це порожньо, а гарно; спогади за єгипетські сфінкси — для чого? А теж гарно.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Потім він підвівся — іти треба. Похитала головою: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Ах, редакторе! Працюєте ви багато. Матвій Самійлович...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І замислилась. Матвій Самійлович її чоловік. Розстріляли за контрреволюцію. Це було три роки тому. Висів його портрет над її ліжком, а в рядок — Михайловський. Купила на базарі, казали, що Михайловський теж не з комуністами. '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Коли Карк проходив вітальнею, біля вікна сиділа Нюся. На качалці: не ходить, ревматизм. Качалка із старими візерунками. Придивишся — щось подібне до візантійських малюнків, а то взагалі по фарбопису якогось минуло століття. Століття — віки. А то нагадує чомусь якогось гетьмана.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Нюся покликала. Коли підійшов, подивилась ясно.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Драстуйте! — і подала руку.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Рука тепла й м'яка, як його маленька подушка з лебединого пуху, що подарувала мама. Мама вмерла, а подушка нагадувала маму.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Налетіла на вікно сіра хмара, і стало волохато. Замріялось. Нюся казала: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Чому це в голові два дні одбиває: губ-трамот! губ-трамот! Чому це слово? Ну, я не знаю. Чому це слово? Навіть уночі тривожить: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знаєте — гупає й утрамбовує. І боляче. Навіщо?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Вечоріло.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Слухав, як десь прокричав півень.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Нюся: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А на тім тижні думала про степи. Про махновщину. Довго-довго думала. І думала, що махновщина — то є трагедія інтелігенції Лівобережної України. Як ви гадаєте?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Подумав.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Може.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Потім сів біля неї, а вона не говорила. Вона говорила краще, як Шкіц: тепло, по-жіночому. І хотілось погладити її руку. За вікном гуділо місто. Десь ще прокричав півень.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VI </w:t>
      </w:r>
    </w:p>
    <w:p w:rsidR="007D32C9" w:rsidRDefault="007D32C9" w:rsidP="007D32C9">
      <w:pPr>
        <w:jc w:val="both"/>
      </w:pPr>
      <w:r>
        <w:t xml:space="preserve">Зауважте, як пишуть молоді українські письменники. Ви їх, мабуть, не знаєте, а їх треба знати, це ще в Шевченка написано. Є повір'я, що наші діди всі грали на сопілках, тим-то й мова така музична. Наші діди були чабани і виганяли товар на вигін по синій росі, а біля підбитого бурею дуба грали на сопілках. А от Рабіндранат Тагор теж народився в нетрях.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Так от, зауважте: вони родились в нетрях і заблукалися в нетрях. Це погано. Я виходжу на новий шлях, і мені радісно. Поперед мене горить зоря, як і колись горіла. Я її кладу в своє волосся — і вона горить інакше... Да...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VII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На подальшім розділі мій читач зупиниться й продумає те, що він прочитав. Ах, як радісно блукати невідомими чебрецевими шляхами.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VIII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Для живої мислі читачевої.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IX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Мені хочеться говорити не на тему, і я говорю. Я хочу написати агітаційного листка. Історична справка: великій соціалістичній революції завжди бракувало на талановитих поетів-агітаторів, а халтурили всі, за гонорар. Як мені тяжко писати про халтуру, я дивлюсь у майбутнє, я звертаюсь до нащадків: заплюйте темну тінь моїх сучасників від халтури.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Це — риторика утилітарного походження. Ну і що ж. З Карком спільного — нічого, а з новелою — багато, з життям — теж багато.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Так от, революція творить новий побут, і треба писати революційний побут. Є ще пролетарська поезія, в українській літературі вона утворює добу, а може, епоху...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У мене, як на сеансі на користь голодних, в антрактах — «на користь». Між іншим — читайте оповідання на тему «голод» — це корисно.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...Про вічність твору: де тенденція — межа її, де рафінована художність. Я хочу, щоб твір мій був вічний і величний... Пролетарська поезія — не метелик... Яка загальна композиція моєї новели?.. Важко торувати... твердий грунт, реп'яхи... Коли я вийду з літератури минулого?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Відчуваєте змагання мого класу! Мій клас — пролетаріат — по крові в бур'янах і на шляхах боротьби за волю, рівність і братерство.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Х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У редактора Карка очі як у Гаршина, а очі Гаршина писав Рєпін, а Рєпін оголошував себе за українця, і Нюсі здавалось, що в очах Карка — степи. Крім того, вона часто читала Бельше, може, й тому степи.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Стояли ясні дні, і йшли ясні дні. За міськими левадами сторожили простори, і було просторо, а на душах темно. І на тих, і на других, і переможці, і переможені — а хто переміг? Це редактор Карк думає. Усі були похмурі, того й театри так повно заповнювала публіка... республіка... ха!..— це редактор Карк думає.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На заняття ходив уже пізніш відповідального. Вчора зійшлись у кабінеті.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Відповідальний каже: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Читали «Росію в імлі» Уельса? Хай тепер радіє: на вулицях весело — магазини всі одчинено.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Занозуватий чоловік — це видно, і нервовий — це теж видно. Йому повсякчас здається, що з нього глузують. Він лає інтелігенцію, але любить, коли йому кажуть: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Та ви ж самі інтелігент! Правда, замахає руками: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Ізбави бог, ізбави бог! Каркові він говорить: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Про присутніх історія замовчує.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Карк інтелігент. Карк червоніє. Відповідальний іде.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 редакції не по собі. В конторі теж. Контора міститься в одній із кімнат другого поверху.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А там, де була контора, губпечать роздає газети.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І там нудно. Згадує, яке життя кипіло тут.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У конторі сидить машиністка, дочка бувшого власника цієї друкарні... (бувшого... тепер усі бувші і все бувше, і в цім глибінь вечірньої мислі...). Каркові шкода її, і він також ставиться до неї, як і до статуї римського </w:t>
      </w:r>
      <w:proofErr w:type="gramStart"/>
      <w:r>
        <w:t>полководця,—</w:t>
      </w:r>
      <w:proofErr w:type="gramEnd"/>
      <w:r>
        <w:t xml:space="preserve"> з повагою, і йому сумно, коли дивиться на неї. Здається, що вона, як і Нюся, вміє говорити, що і в неї такі м'які руки, як у Нюсі. Проте він до неї ніколи не говорить.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Редактор Карк любить сидіти в кімнаті коректорів, а в конторі ні. Тут так тихо, а внизу гуде машина. Голови нахилились над столами. Напруження. Навіть небо працьовито заглядає сюди: світлі-світлі плями на розісланий папір. Думає: і за триста літ така ж напруженість і байдужість до всього, що діється там.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...Шумить машина внизу.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Пішов знову в кабінет. Йому треба писати передмову. Не хочеться. Але він сідає й пише — треба. Потім згадав про губ-трамот, і в голові почало одбивати: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Губ-трамот!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Потім він пішов додому.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І завтра він ходив додому, і багато днів ходив додому. Дивився: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по верхів'ях парку з паровозобудівельного в задумі заходив десь дим, ішов за димом і думав про дим знову. По дорозі стрічав знайомих. Як от: у чумарці, із стьожкою, він завжди все знає, улесливий, лагідний.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Він каже: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Хі! хочете побачити радянський шлюб? Це інтересно. Справжній робітник, з тютюнової фабрики. І його батько робітник.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Входять у церкву. Улесливий метушиться, вказує на двох, що біля вівтаря </w:t>
      </w:r>
      <w:proofErr w:type="gramStart"/>
      <w:r>
        <w:t>стоять,—</w:t>
      </w:r>
      <w:proofErr w:type="gramEnd"/>
      <w:r>
        <w:t xml:space="preserve"> шлюб. Запевняє, що це робітник, що батько його робітник. А Карк думає, що улесливий, мабуть, бувший есер, мабуть, бувший есдек.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Курить ладан-дим. Церква завжди збирала націю — Кирило-Ме-тодіївські братчики, лаври — фортеці. Та от прийшла революція, і закуріло, і не стало церкви, і вос кресла церква.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Христос воскрес із мертвих!..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Пішов дощ.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До великодніх свят було сіро, холодно, першого (паски святили) заясніло, весело, тепло. І другого. Потім знову дощі. Віруючі думали, що це знамення, і Карк сьогодні трішки збентежений: бачив колись комету з хвостом, чогось тепер зелена, біля Оріону... Нащо комета? А земля одірветься-таки від сонця й полетить у провалля. І тоді будуть смішні революції й автокефалії. Буде тільки дим. Дим заповнить повітря, і буде первотвір.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Христос воскрес із мертвих!..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У церкві співали мелодії з Леонтовича — кажуть, він загинув </w:t>
      </w:r>
      <w:proofErr w:type="gramStart"/>
      <w:r>
        <w:t>хи-мерно</w:t>
      </w:r>
      <w:proofErr w:type="gramEnd"/>
      <w:r>
        <w:t xml:space="preserve"> однієї зеленої ночі, а це було взимку, а його композиції французькі діти співають, а в нас у церкві, з ладаном. Вийшов із церкви.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Виходило світло, виходило темно, і йшла за обрій, щоб більше не повернутися. Шуміли трамваї, часом давили людей, а назавтра об'ява: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Комендант міста </w:t>
      </w:r>
      <w:proofErr w:type="gramStart"/>
      <w:r>
        <w:t>наказує..</w:t>
      </w:r>
      <w:proofErr w:type="gramEnd"/>
    </w:p>
    <w:p w:rsidR="007D32C9" w:rsidRDefault="007D32C9" w:rsidP="007D32C9">
      <w:pPr>
        <w:jc w:val="both"/>
      </w:pPr>
      <w:r>
        <w:t xml:space="preserve">Колись Карк бачив, як автомобіль задавив велосипедиста. Летіли обидва.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Що думав велосипедист? І уявив: Сиваш, тривожна ніч, море і 10 000. Махновщина по Сивашу на тачанках. Трагедія інтелігенції Лівобережної України...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...Нюся. Вона така лагідна, а візерунки нагадують гетьманщину.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Було сумно.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Вечорами сидів з Нюсею або ходив до відомого українського діяча — з боротьбістів — з рудою борідкою.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Слухав його плани за те, як утворити нову </w:t>
      </w:r>
      <w:proofErr w:type="gramStart"/>
      <w:r>
        <w:t>партію,—</w:t>
      </w:r>
      <w:proofErr w:type="gramEnd"/>
      <w:r>
        <w:t xml:space="preserve"> викинути «Р» з РКП, викинути «У» з КП(б)У, утворити єдину КП. Це фантазія, це романтика.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Український діяч ще видавав поганенького журнала й не міг його видавати — самоокупаємість сувора, а в нім не було німецького духу.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І була лагідність і скорбота в сірих очах, і було м'яке тіло.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Фантазії розцвітали під блакитним небом.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Блакитне небо проточувалось на всі вулиці великого промислового міста.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XI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Зазеленіли міські садки. Виходили няньки й діти, і тут же бліді обличчя з вокзалу — невідомі, невідомо, в невідомість. </w:t>
      </w:r>
      <w:proofErr w:type="gramStart"/>
      <w:r>
        <w:t>[ хотілось</w:t>
      </w:r>
      <w:proofErr w:type="gramEnd"/>
      <w:r>
        <w:t xml:space="preserve"> кохати і не хотілось кохати.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Редактор Карк виходив у зоологічний сад і прислухався до неясного шуму, що туманів між дерев.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Тягнуло кудись, а на серці наростало слизьке, наростала злість на всіх. У редакції він не хотів стрічатись. Не говорив із відповідальним. Про що говорити?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Була й на нього злість. Росла. Торік думав: parvenu, а відповідальний ріс, і була вже злість. Образливо було за себе, за руду борідку, за тисячі розкиданих по Україні невідомих і близьких. А відповідальний ріс, знову лаяв інтелігенцію, і хотілось плюнути йому межи очі за його неправду, за його лицемір'я. Годинами стояв біля букініста, а недалеко бандурист набринькував про славу України.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Пішов до Нюсі. Нюся розказувала про козаччину, про боротьбу українського народу за своє визволення.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Тоді він говорив — суворий, ніби з борами говорив: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Ні, Нюсю, я так не можу. Мені важко. Мене оточують люди, а хто вони? Про ймення замовчують. Я не можу жити, не можу творити. У нас жах — одні продаються, одні вискакують — темні, невідомі, parvenu. Бувші соціал-демократи метрополії беруть. Соціал-демократи!.. Розумієте — в митрах соціал-демократи. Це — жах. Я не можу. Це — жах.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Нюся втішала, він заспокоювався, і вона знову говорила про козаччину, про Хмельниччину.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Редактор Карк: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Мені сняться зелені сни — навкруги простори, а на мене лізуть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гадюки. Я їх б'ю, а вони лізуть. Я не символіст, а вони на мене лізуть.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Нюся: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Покладіть на мої коліна голову.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Він клав, і вона пестила йому м'яке волосся.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Вона усміхалась: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— Губ-трамот! Губ-трамот! І він усміхався хоро: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Губ-трамот! Губ-трамот!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А потім він знову думав про бравнінг, і було тоскно, бо хотілось жити, руда борідка теж хоче жити — одірваний від життя із своїм журналом радянський автомат.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І було його шкода. А от варязька сила — велика, велетенська, напирає, ще напирає. І мовить руда борідка з сумом: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Не придавіть зовсім!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...Підхопився. Хотілось вилаятись, кріпко, цинічно, матюком. У голову лізли соціал-демократи в митрах... Простогнав: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Нюсю!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Вона одкинула руку, подивилась на його обличчя — воно було мертве. Сказала схвильовано: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Ідіть випийте води!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Редактор Карк підвівся і, як хорий, пішов до дверей.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XII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Вогкий грунт притягує: вогкість на сонці. Майже щодня ходив у ярок і вбивав у легені вогкість. З ярка чути було далекий шум, у ярках блукало сонце. Знаєте, сонце вміє жити: ранком воно веселе, вдень — працьовите, увечері — задумливе, коли за обрій відходить, а біля нього купчаться хмари, обгортають сонце; воно задумливе, як мудрець.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Удень бачив, як гурток дівчат біля акацій із сапками. Смішні в шумнім місті: у них такі ноги бронзові й м'язкі. Знаєте: фунт, рілля — пухко; тільки що важко пройшов плуг, а недалеко панський маєток, а десь збираються води, і зелина буйно б'ється вгору. Знаєте: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майбутнє не в обмашиненні життя, а в притягненні природи до машини. Ах, як природа дивиться на машину! Знаєте: колись я вийшов із цеху на повітря після нічної зміни. Цокотіли молотки, гуділи машини — і все задумливо. А вгорі одне небо з зорями — і тільки. За заводським парканом тиша — ніч. Тоді в голові мудро, тоді в серці мудро, тоді я цар життя, і моя голова підпирає темно-синю височінь.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Редактор Карк заговорив до дівчат: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Відкіля ви?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Хі! хі! хі!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Але одна сміливо сказала: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Що тобі, паничу? Подивись на себе: тобі жити два дні. Хіба тобі до дівчат? Здригнув.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Відкіля це ти знаєш?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Знаю! Тепер усе пішло на комунію. Всі знаємо. І заспівала: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Ципльонок жареной, ципльонок вареной, Ципльонок тоже хочіть жить. Я не совецькой, я не кадецькой, </w:t>
      </w:r>
      <w:proofErr w:type="gramStart"/>
      <w:r>
        <w:t>А</w:t>
      </w:r>
      <w:proofErr w:type="gramEnd"/>
      <w:r>
        <w:t xml:space="preserve"> я народной комісар.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І говорила: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Бач, і той лізе в комісари — ципльонок.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Да...— сказав і одійшов. Думав...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...Увечері бачив Шкіца. Дивно: почав одягатися краще, навіть надто. І комуністи одягаються краще, може, й не всі — неп.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Шкіц організовує трест і вже не говорить про Україну, тільки іноді мало.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Але він каже: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Практика — річ велика. Це життьова пошлість, але й життьова мудрість. Треба жити. Так після пожежі: стоїш на руїнах — важко, бо смердить трішки й нагадує... та треба жити.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Карк нервово кинув: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Після пожежі не смердить! Шкіц уперто заявив: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Після пожежі маленький дим </w:t>
      </w:r>
      <w:proofErr w:type="gramStart"/>
      <w:r>
        <w:t>і...</w:t>
      </w:r>
      <w:proofErr w:type="gramEnd"/>
      <w:r>
        <w:t xml:space="preserve"> смердить.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І розійшлись.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Знову наростала злість. І на Шкіца. Був самотній, сунула непереможна стихія: степова пожежа... </w:t>
      </w:r>
      <w:proofErr w:type="gramStart"/>
      <w:r>
        <w:t>А</w:t>
      </w:r>
      <w:proofErr w:type="gramEnd"/>
      <w:r>
        <w:t xml:space="preserve"> потім буде дим. Крізь дим вирисовується дірка на чолі...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...Цілу ніч горів степ, бігли отари товару, ревли, і душно було в повітрі...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Так снилося.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XIII </w:t>
      </w:r>
    </w:p>
    <w:p w:rsidR="007D32C9" w:rsidRDefault="007D32C9" w:rsidP="007D32C9">
      <w:pPr>
        <w:jc w:val="both"/>
      </w:pPr>
      <w:r>
        <w:t xml:space="preserve">Справа посувається до розв'язки. Як ви гадаєте, чим закінчиться новела? Американці не читають творів із нещасним кінцем, слов'яни навпаки — така вдача в тих і других. Я буду щиро казати: я сам не знаю, чим закінчиться вона.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Проте над новелою я працював чимало. Я нарочито не знаю, чим вона закінчиться.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Я не хочу бути зв'язаним. Я хочу творити по-новому. Все-таки новелу мою дочитайте — інтересно, до чого я прийду?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XIV </w:t>
      </w:r>
    </w:p>
    <w:p w:rsidR="007D32C9" w:rsidRDefault="007D32C9" w:rsidP="007D32C9">
      <w:pPr>
        <w:jc w:val="both"/>
      </w:pPr>
      <w:r>
        <w:lastRenderedPageBreak/>
        <w:t xml:space="preserve">Уривок із мого щоденника. Міркую про сучасну українську белетристику. </w:t>
      </w:r>
      <w:proofErr w:type="gramStart"/>
      <w:r>
        <w:t>Думаю</w:t>
      </w:r>
      <w:proofErr w:type="gramEnd"/>
      <w:r>
        <w:t xml:space="preserve"> так: іде доба романтизму. Хто цього не розуміє, багато втратить. Реалізм прийде, коли з робфаків вийдуть тисячі, натуралізм — коли конче запаскудимо життя.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XV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В новелі два головні типи: Карк і Шкіц. Я хотів, щоб Нюся покохала Карка, а Шкіц Нюсю. Вони не покохали, і не треба. Проте не можна в кожній новелі про кохання — як ви гадаєте?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XVI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Навіщо стільки розділів?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Така психологія творчого інтелекту: дати якомога більш навіть тоді, коли не можна.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XVII </w:t>
      </w:r>
    </w:p>
    <w:p w:rsidR="007D32C9" w:rsidRDefault="007D32C9" w:rsidP="007D32C9">
      <w:pPr>
        <w:jc w:val="both"/>
      </w:pPr>
      <w:r>
        <w:t xml:space="preserve">Ранком заявив відповідальному, щоб підшукав йому заступника. Спокійно: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Добре. Чуття казало: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Тепер багато знайдеться.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Стрічав руду борідку — це не відповідальний. Хазяйка стала суворіша. Шкіц у тресті заправило. Каже: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Практика — велика річ, хоч і життьова пошлість.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Тільки Нюся. А хазяйка стала ще нахабніша.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Не знав, що буде далі, і не цікавився. Без посади? Добре. Далі. Однаковісінько.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Ішов міський вечір: фаркали ліхтарі, шумувало на тротуарах, а брук — тихше.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Сидів проти Нюсі. Нюся не говорила про Хмельниччину — дивно.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З вікна видно третину міста — з другого поверху. Місто загадкове, надмірне. Уносить ген-ген: чогось згадуються лицарські часи в Німеччині, потім бараки з тифозними — тифозні залишились, а вороги прийшли. Тифозні в гарячці, а палати сумні. І думають палати велику народну думу: де правда?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...Ішов міський вечір, фаркали люкси, шумувало на тротуарах, а брук — тихше...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А я вам хочу ще сказати. Це Нюся. Карк: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Говоріть.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Не думаєте ви, що на Волині й сьогодні ліс шумить? Я гадаю, що шумить. Я в цей момент на Волині.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...Як і завжди в тиху погоду, струмками відходив за обрій дим — над вечором, над містом.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Редактор Карк: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А я от: Запоріжжя, Хортиця. Навіщо було бунтувати? Я щоденно читаю голодні інформації з Запоріжжя. І я згадую тільки, що це була житниця.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На столі стояли фарфорові чашки. Це ті, що лікар ховав.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Карк згадав: український мужик ніколи не бачив фарфорових чашок, а потім він пішов у повстанці — і бачив чашки. Але він не пив з тих чашок — йому ніколи. Український мужик і на заводі — він усюди український. Буває він пролетар — таких багато. Він більшовик і вміє умирати.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Це було в листопаді. Український мужик біг обідраний і темний, з гарячими очима, з порожніми руками на багнети — чимало їх бігло. Вони уміли умирати. Тоді вітер носився з листям. Було й так: приїздили до нього, ставили його до стінки розстрілювати. А він казав: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— Простіть, господа... чи то пак, як вас... Було ще й у ярках — ярки багато знають... Я: на те революція, на те боротьба. Він, редактор Карк: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А все-таки вклоняюсь тобі, мій героїчний народе! Твоєю кров'ю ми окропили три чверти пройденої нами путі до соціалізму. Почалося з волинців та ізмаїльців у Петрограді; продовжується в посьолках Донеччини, в шахтах і на тихих чебрецевих ланах.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Так от. Карк казав: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Невже я зайвий чоловік тому, що люблю безумно Україну? Нюся підвела очі, подивилась на Карка й узяла його руку. Вона сказала: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Я так її, я так люблю мою Україну убогу, що прокляну Святого Бога, за неї душу погублю.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...Було тихо. Вулицею пролетіла прольотка. Карк схилив голову: — Нас не зрозуміють: як погубити?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...Було тихо.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Нюся заговорила ледве чутно: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Моя мама рада, що нема вибухів, а я не рада. Свідомістю моєї мами життя керує, а моєю ні. Чого це? Я вночі прокидаюсь і прислухаюсь, і мені здається, що я в оселях і там громи. Потім гайдамаччина, махновські рейди, тачанки, а над ними я горлицею. Як мені хочеться бути горлицею! У нас у маєтку був байрак, і там реп'яхи. Коли підходила до них, відтіля пурхали горлиці й летіли до лісу. Потім до нас прийшли селяни, лаяли нас, і ми поїхали в місто.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Карк підвівся й нервово заходив по кімнаті. Пішов до вікна. Вбирав у груди свіже повітря. На першому поверсі грали на піаніно щось стародавнє, далеке. Було в голові: чия музика? Верді? Стукало в голову: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</w:t>
      </w:r>
      <w:proofErr w:type="gramStart"/>
      <w:r>
        <w:t>Ала-верди</w:t>
      </w:r>
      <w:proofErr w:type="gramEnd"/>
      <w:r>
        <w:t xml:space="preserve">! </w:t>
      </w:r>
      <w:proofErr w:type="gramStart"/>
      <w:r>
        <w:t>Ала-верди</w:t>
      </w:r>
      <w:proofErr w:type="gramEnd"/>
      <w:r>
        <w:t xml:space="preserve">! І ще: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Губ-трамот! </w:t>
      </w:r>
      <w:proofErr w:type="gramStart"/>
      <w:r>
        <w:t>Ала-верди</w:t>
      </w:r>
      <w:proofErr w:type="gramEnd"/>
      <w:r>
        <w:t xml:space="preserve">! Нюся покликала: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Вам боляче? Скажіть правду! Він: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lastRenderedPageBreak/>
        <w:t xml:space="preserve">— Не знаю, я дивлюся вгору — там синьо і нічого не видно, а я щось знаю. Його ніхто не бачить, а я почуваю. Налетить вітер, розвіє його — я про дим — і нічого не буде. Загориться будинок, і довго на всю вулицю йде дух. Тоді буває тоскно.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Нюся: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— Все так, все дим! Я бачила вчора книжечку, червона, для молоді, про козаччину. Малюнки там. Один малюнок: козаки на морі — величний малюнок. Над ними буревісники, над ними в хмарах сховано блукають бурі. Під ними морська безодня. Це символ безумства хоробрих. І от під малюнком напис: «Козаки випливають грабувати турецькі міста». І текст відповідний... Може, й козаччина через сто літ буде дим-Карк зблід і схопився з канапи. Але не повірив тому, що хотілось. І було тоскно.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Карк пішов у свою кімнату, сів біля столу, в якому був бравнінг. Так просидів до трьох годин ночі.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...Близько вікна пролетіла пташина, гасли зорі. На міській башті загорівся циферблат.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XVIII </w:t>
      </w:r>
    </w:p>
    <w:p w:rsidR="007D32C9" w:rsidRDefault="007D32C9" w:rsidP="007D32C9">
      <w:pPr>
        <w:jc w:val="both"/>
      </w:pPr>
      <w:r>
        <w:t xml:space="preserve">Новелу скінчено... Що? Так, скінчено...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...Велике промислове місто, велике, але не величне: забуло слобожанське народження, забуло слобожанські полки...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>...</w:t>
      </w:r>
      <w:proofErr w:type="gramStart"/>
      <w:r>
        <w:t>А</w:t>
      </w:r>
      <w:proofErr w:type="gramEnd"/>
      <w:r>
        <w:t xml:space="preserve"> проте чудові легенди революції теж виростають тут.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Нарешті коментарій і дієві особи: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1. Автор.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2. Читач.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Читач. Послухай, шановний авторе, де ж твоє авторське обличчя?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Автор. Любий мій читачу, це ж Карків щоденник (для того: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розкрити природу типа), і тільки зрідка проривався я. Читач. Ну, а хто ж ти, шановний авторе?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Автор. Милий мій читачу, редактор Карк думає, що я — parvenu.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Читач став біля вікна і замислився.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Автор. По-мойому, я виконав своє завдання. Га? Читач мовчав.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У кімнату влетів запашний вітер.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У далекій кузні співали молотки.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За вікном стояв город у вечоровій задумі. </w:t>
      </w:r>
    </w:p>
    <w:p w:rsidR="007D32C9" w:rsidRDefault="007D32C9" w:rsidP="007D32C9">
      <w:pPr>
        <w:jc w:val="both"/>
      </w:pPr>
    </w:p>
    <w:p w:rsidR="007D32C9" w:rsidRDefault="007D32C9" w:rsidP="007D32C9">
      <w:pPr>
        <w:jc w:val="both"/>
      </w:pPr>
      <w:r>
        <w:t xml:space="preserve">А на горизонті відходило шосе в степову бур'янову безвість. </w:t>
      </w:r>
    </w:p>
    <w:p w:rsidR="00432D2E" w:rsidRDefault="00432D2E" w:rsidP="007D32C9">
      <w:pPr>
        <w:jc w:val="both"/>
      </w:pPr>
    </w:p>
    <w:p w:rsidR="007D32C9" w:rsidRDefault="007D32C9">
      <w:pPr>
        <w:jc w:val="both"/>
      </w:pPr>
    </w:p>
    <w:sectPr w:rsidR="007D32C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8DF" w:rsidRDefault="005958DF" w:rsidP="007D32C9">
      <w:pPr>
        <w:spacing w:after="0" w:line="240" w:lineRule="auto"/>
      </w:pPr>
      <w:r>
        <w:separator/>
      </w:r>
    </w:p>
  </w:endnote>
  <w:endnote w:type="continuationSeparator" w:id="0">
    <w:p w:rsidR="005958DF" w:rsidRDefault="005958DF" w:rsidP="007D3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8DF" w:rsidRDefault="005958DF" w:rsidP="007D32C9">
      <w:pPr>
        <w:spacing w:after="0" w:line="240" w:lineRule="auto"/>
      </w:pPr>
      <w:r>
        <w:separator/>
      </w:r>
    </w:p>
  </w:footnote>
  <w:footnote w:type="continuationSeparator" w:id="0">
    <w:p w:rsidR="005958DF" w:rsidRDefault="005958DF" w:rsidP="007D3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68608"/>
      <w:docPartObj>
        <w:docPartGallery w:val="Page Numbers (Top of Page)"/>
        <w:docPartUnique/>
      </w:docPartObj>
    </w:sdtPr>
    <w:sdtContent>
      <w:p w:rsidR="007D32C9" w:rsidRDefault="007D32C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7B8">
          <w:rPr>
            <w:noProof/>
          </w:rPr>
          <w:t>4</w:t>
        </w:r>
        <w:r>
          <w:fldChar w:fldCharType="end"/>
        </w:r>
      </w:p>
    </w:sdtContent>
  </w:sdt>
  <w:p w:rsidR="007D32C9" w:rsidRDefault="007D3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smaI/spy0H2gXgcF52qGcd438P5+vVJ+UHUS7Jjf+2ANMSED66IEvJSXsn6rI9DGesGrNxukJI85M5ejU6Am3Q==" w:salt="wIYf5ln9vy7bZtteNlLIX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C9"/>
    <w:rsid w:val="00432D2E"/>
    <w:rsid w:val="005958DF"/>
    <w:rsid w:val="007D32C9"/>
    <w:rsid w:val="00FD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F0752-44D6-46FF-BDE6-BB323DAE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32C9"/>
  </w:style>
  <w:style w:type="paragraph" w:styleId="a5">
    <w:name w:val="footer"/>
    <w:basedOn w:val="a"/>
    <w:link w:val="a6"/>
    <w:uiPriority w:val="99"/>
    <w:unhideWhenUsed/>
    <w:rsid w:val="007D3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4641</Words>
  <Characters>26459</Characters>
  <Application>Microsoft Office Word</Application>
  <DocSecurity>8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ukrclassic.com.ua</dc:creator>
  <cp:keywords/>
  <dc:description/>
  <cp:lastModifiedBy>El</cp:lastModifiedBy>
  <cp:revision>2</cp:revision>
  <dcterms:created xsi:type="dcterms:W3CDTF">2014-06-21T22:23:00Z</dcterms:created>
  <dcterms:modified xsi:type="dcterms:W3CDTF">2014-06-21T22:25:00Z</dcterms:modified>
</cp:coreProperties>
</file>