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4A" w:rsidRDefault="00CC384A" w:rsidP="00CC384A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CC384A" w:rsidRDefault="00CC384A" w:rsidP="00CB059A">
      <w:pPr>
        <w:pStyle w:val="a3"/>
        <w:rPr>
          <w:b/>
        </w:rPr>
      </w:pPr>
      <w:bookmarkStart w:id="0" w:name="_GoBack"/>
      <w:bookmarkEnd w:id="0"/>
    </w:p>
    <w:p w:rsidR="00CB059A" w:rsidRPr="00CC384A" w:rsidRDefault="00CB059A" w:rsidP="00CB059A">
      <w:pPr>
        <w:pStyle w:val="a3"/>
        <w:rPr>
          <w:b/>
        </w:rPr>
      </w:pPr>
      <w:r w:rsidRPr="00CC384A">
        <w:rPr>
          <w:b/>
        </w:rPr>
        <w:t>Григір Тютюнник</w:t>
      </w:r>
    </w:p>
    <w:p w:rsidR="00CB059A" w:rsidRPr="00CC384A" w:rsidRDefault="00CB059A" w:rsidP="00CB059A">
      <w:pPr>
        <w:pStyle w:val="a3"/>
        <w:rPr>
          <w:b/>
        </w:rPr>
      </w:pPr>
      <w:r w:rsidRPr="00CC384A">
        <w:rPr>
          <w:b/>
        </w:rPr>
        <w:t>М’ЯКИЙ</w:t>
      </w:r>
    </w:p>
    <w:p w:rsidR="00CB059A" w:rsidRDefault="00CB059A" w:rsidP="00CB059A">
      <w:pPr>
        <w:pStyle w:val="a3"/>
      </w:pPr>
      <w:r>
        <w:br/>
        <w:t>Щонеділі ввечері дядько Лук’ян, що досі спав, обнявши «Обломова»,</w:t>
      </w:r>
      <w:r>
        <w:br/>
        <w:t>розгорнутого на тому місці, де Іллі Іллічу й уві сні хочеться спати,</w:t>
      </w:r>
      <w:r>
        <w:br/>
        <w:t>каже до мене розніжено-хрипкувато спросоння:</w:t>
      </w:r>
      <w:r>
        <w:br/>
        <w:t>— Захаре, подай мені плаття, підемо, теє-то як його, до М’якого.</w:t>
      </w:r>
      <w:r>
        <w:br/>
        <w:t>У доброму гуморі —а він рідко коли втрачає його навіть після</w:t>
      </w:r>
      <w:r>
        <w:br/>
        <w:t>кількох нічних операцій —дядько майже не буває самим собою, він</w:t>
      </w:r>
      <w:r>
        <w:br/>
        <w:t>завжди когось грає: Возного, Собакевича, Карася, Обломова, своїх</w:t>
      </w:r>
      <w:r>
        <w:br/>
        <w:t>колишніх односельців, а ще єдиного нашого земляка, який живе тут,</w:t>
      </w:r>
      <w:r>
        <w:br/>
        <w:t>на шахті, Микиту Норовця, прозваного ним же таки —М’який.</w:t>
      </w:r>
      <w:r>
        <w:br/>
        <w:t>Микита приїхав до нас років через два по війні. В заношеному</w:t>
      </w:r>
      <w:r>
        <w:br/>
        <w:t>солдатському одязі —шапці, бушлаті та галіфе до черевиків з</w:t>
      </w:r>
      <w:r>
        <w:br/>
        <w:t xml:space="preserve">кирзовими халявками, високий і худий, мов </w:t>
      </w:r>
      <w:proofErr w:type="gramStart"/>
      <w:r>
        <w:t>скракля,—</w:t>
      </w:r>
      <w:proofErr w:type="gramEnd"/>
      <w:r>
        <w:t>він утяг до</w:t>
      </w:r>
      <w:r>
        <w:br/>
        <w:t>кімнати перев’ язаний лантух, з якого стирчала червона грушева ручка</w:t>
      </w:r>
      <w:r>
        <w:br/>
        <w:t>фуганка, сів при порозі навпочіпки і, навіть не поздоровкавшись,</w:t>
      </w:r>
      <w:r>
        <w:br/>
        <w:t>заплакав.</w:t>
      </w:r>
      <w:r>
        <w:br/>
        <w:t>Дядько Лук’ян, що саме вечеряв, зблід, поклав ложку й тихо</w:t>
      </w:r>
      <w:r>
        <w:br/>
        <w:t>запитав:</w:t>
      </w:r>
      <w:r>
        <w:br/>
        <w:t>—Хто ти, чоловіче добрий?</w:t>
      </w:r>
      <w:r>
        <w:br/>
        <w:t>—Не впізнав...—підвів на нього Микита лагідні, як у дитини, очі</w:t>
      </w:r>
      <w:r>
        <w:br/>
        <w:t>на зчорнілому виду.—Я так і думав, що не впізнаєш. Хто тепер кого</w:t>
      </w:r>
      <w:r>
        <w:br/>
      </w:r>
      <w:proofErr w:type="gramStart"/>
      <w:r>
        <w:t>впізнає.</w:t>
      </w:r>
      <w:r>
        <w:br/>
        <w:t>—</w:t>
      </w:r>
      <w:proofErr w:type="gramEnd"/>
      <w:r>
        <w:t xml:space="preserve"> Невже ти, Микито? —ще тихіше мовив дядько.</w:t>
      </w:r>
      <w:r>
        <w:br/>
        <w:t>Микита швидко закивав головою і знову заплакав.</w:t>
      </w:r>
      <w:r>
        <w:br/>
        <w:t>Дядько підбіг до нього, ухопив попід руки й повів до столу,</w:t>
      </w:r>
      <w:r>
        <w:br/>
        <w:t>примовляючи:</w:t>
      </w:r>
      <w:r>
        <w:br/>
        <w:t>— Боже мій, Микито, друже, яким побитом, звідки ти?</w:t>
      </w:r>
      <w:r>
        <w:br/>
        <w:t>Микита вже за столом стяг з голови мокру від дощу та снігу шапку,</w:t>
      </w:r>
      <w:r>
        <w:br/>
        <w:t>вивернув її і підкладкою втер очі. Тоді сказав з винуватою</w:t>
      </w:r>
      <w:r>
        <w:br/>
      </w:r>
      <w:proofErr w:type="gramStart"/>
      <w:r>
        <w:t>посмішкою:</w:t>
      </w:r>
      <w:r>
        <w:br/>
        <w:t>—</w:t>
      </w:r>
      <w:proofErr w:type="gramEnd"/>
      <w:r>
        <w:t xml:space="preserve"> Ти мене... м’який, зразу підкорми з дороги, як є чим, а потому</w:t>
      </w:r>
      <w:r>
        <w:br/>
        <w:t>вже розпитуй.</w:t>
      </w:r>
      <w:r>
        <w:br/>
        <w:t>Ми жили на той час у старому, побудованому ще шахтовласником</w:t>
      </w:r>
      <w:r>
        <w:br/>
        <w:t>Мордвиновим, пристанційному будинку. З усіх боків його</w:t>
      </w:r>
      <w:r>
        <w:br/>
        <w:t xml:space="preserve">підтримували бетонні підпори, і все ж, коли мимо проходили </w:t>
      </w:r>
      <w:proofErr w:type="gramStart"/>
      <w:r>
        <w:t>поїзди,</w:t>
      </w:r>
      <w:r>
        <w:br/>
        <w:t>ветхі</w:t>
      </w:r>
      <w:proofErr w:type="gramEnd"/>
      <w:r>
        <w:t xml:space="preserve"> стіни його тремтіли, мов живі, а зі стелі падали на облізлу підлогу</w:t>
      </w:r>
      <w:r>
        <w:br/>
        <w:t>крейдяні коржі. Тої ночі я часто прокидався не від поїздів, а од</w:t>
      </w:r>
      <w:r>
        <w:br/>
        <w:t>тяжкого волячого зітхання Микити й брязкоту конфорок на кухні.</w:t>
      </w:r>
      <w:r>
        <w:br/>
        <w:t xml:space="preserve">Мабуть, дядько Лук’ ян варив ще одну </w:t>
      </w:r>
      <w:proofErr w:type="gramStart"/>
      <w:r>
        <w:t>вечерю.</w:t>
      </w:r>
      <w:r>
        <w:br/>
        <w:t>—</w:t>
      </w:r>
      <w:proofErr w:type="gramEnd"/>
      <w:r>
        <w:t xml:space="preserve"> Мені якби так, щоб до землі ближченько,—голосношепотів</w:t>
      </w:r>
      <w:r>
        <w:br/>
        <w:t>Микита. Не можу я, Лук’яне, без землі, без грядочок біля хати. В</w:t>
      </w:r>
      <w:r>
        <w:br/>
        <w:t>радгосп якби кудись, абощо...</w:t>
      </w:r>
      <w:r>
        <w:br/>
        <w:t>155</w:t>
      </w:r>
      <w:r>
        <w:br/>
        <w:t>—Радгоспівтут поблизу немає, —сурівдядько Лук’ян.—Може, на</w:t>
      </w:r>
      <w:r>
        <w:br/>
      </w:r>
      <w:r>
        <w:lastRenderedPageBreak/>
        <w:t>шахту до коней підеш?</w:t>
      </w:r>
      <w:r>
        <w:br/>
        <w:t>— Та мені якби хоч коло живого, теплого...</w:t>
      </w:r>
      <w:r>
        <w:br/>
        <w:t>В кімнаті було видно, бо у вікна текли станційні вогні — червоні,</w:t>
      </w:r>
      <w:r>
        <w:br/>
        <w:t>білі, сині, зелені —й розмальовували стіни, мов квітками; пахло</w:t>
      </w:r>
      <w:r>
        <w:br/>
        <w:t>котельною парою та паровозним димом, то ближче, то далі, а то й під</w:t>
      </w:r>
      <w:r>
        <w:br/>
        <w:t>самими вікнами дудів у свою дуду стрілочник і ляскали буфери.</w:t>
      </w:r>
      <w:r>
        <w:br/>
        <w:t>—Ну й життя ж у вас тут... м’який,—шепотів Микита.—Гуде,</w:t>
      </w:r>
      <w:r>
        <w:br/>
        <w:t>блискає, земля двиготить... Як у пеклі!</w:t>
      </w:r>
      <w:r>
        <w:br/>
        <w:t>—Нічого, поживеш,—звикнеш,—озивався дядько, нащо М’який</w:t>
      </w:r>
      <w:r>
        <w:br/>
        <w:t>тяжко зітхав.</w:t>
      </w:r>
      <w:r>
        <w:br/>
        <w:t>За кілька днів Микита вже конюхував у лікарні. А невдовзі виніс</w:t>
      </w:r>
      <w:r>
        <w:br/>
        <w:t>на маленький наш висілковий базарчик небачені тут салотовки,</w:t>
      </w:r>
      <w:r>
        <w:br/>
        <w:t>продовгуваті, як човники, селянські ложки та ополоники, з ручками у</w:t>
      </w:r>
      <w:r>
        <w:br/>
        <w:t>вигляді рибинок, дерев’яних коників на випиляних з кругляка</w:t>
      </w:r>
      <w:r>
        <w:br/>
        <w:t>коліщатах, пофарбовані в різні кольори возики для малят —і стояв</w:t>
      </w:r>
      <w:r>
        <w:br/>
        <w:t>обіч прилавків на морозяному вітрі, хукаючи в покарьожені пальці та</w:t>
      </w:r>
      <w:r>
        <w:br/>
        <w:t>кліпаючи лагідними очима на здивованих базарувальників —що</w:t>
      </w:r>
      <w:r>
        <w:br/>
        <w:t>воно, мовляв, за дивак об’явився?</w:t>
      </w:r>
      <w:r>
        <w:br/>
        <w:t>— Скільки просиш? —питалися в нього, тицькаючипальцями то</w:t>
      </w:r>
      <w:r>
        <w:br/>
        <w:t>на те, то на се з його товару, припорошеного снігом.</w:t>
      </w:r>
      <w:r>
        <w:br/>
        <w:t>—Скільки не жалько,—повільно усміхався Микита змерзлими</w:t>
      </w:r>
      <w:r>
        <w:br/>
        <w:t>губами.</w:t>
      </w:r>
      <w:r>
        <w:br/>
        <w:t>Базарувальники знизували плечима, відходили геть, і він знову</w:t>
      </w:r>
      <w:r>
        <w:br/>
        <w:t>стояв самотиною.</w:t>
      </w:r>
      <w:r>
        <w:br/>
        <w:t>Проте до Микити скоро звикли, оцінили його нехитре рукоділля чи,</w:t>
      </w:r>
      <w:r>
        <w:br/>
        <w:t>може, безобидну вдачу і за безцінок —скільки кому не «жалько» —</w:t>
      </w:r>
      <w:r>
        <w:br/>
        <w:t>розкуповували ту його всячину.</w:t>
      </w:r>
      <w:r>
        <w:br/>
        <w:t>Так і прижився Микита на шахті. Коли ж у лікарні не стало коней і</w:t>
      </w:r>
      <w:r>
        <w:br/>
        <w:t>замість них прислали стареньку, певно ще фронтову півторатонку з</w:t>
      </w:r>
      <w:r>
        <w:br/>
        <w:t>червоним хрестом на кабіні, його взяли під землю до осліплих од</w:t>
      </w:r>
      <w:r>
        <w:br/>
        <w:t>електрики шахтних вагоновозів. Згодом і їх спровадили на поверхню.</w:t>
      </w:r>
      <w:r>
        <w:br/>
        <w:t>Тоді Микита став потроху випивати, одружився з бідовою</w:t>
      </w:r>
      <w:r>
        <w:br/>
        <w:t>гостроязикою козачкою Марусею, що торгувала на базарі козинячою</w:t>
      </w:r>
      <w:r>
        <w:br/>
        <w:t xml:space="preserve">ряжанкою в півлітрових баночках і теж голінна була до </w:t>
      </w:r>
      <w:proofErr w:type="gramStart"/>
      <w:r>
        <w:t>чарки,</w:t>
      </w:r>
      <w:r>
        <w:br/>
        <w:t>перейшов</w:t>
      </w:r>
      <w:proofErr w:type="gramEnd"/>
      <w:r>
        <w:t xml:space="preserve"> у навалвибійники (видно, з Марусиного наказу) і тепер</w:t>
      </w:r>
      <w:r>
        <w:br/>
        <w:t>частенько завертав на станцію попити ровенського пива з чверткою,</w:t>
      </w:r>
      <w:r>
        <w:br/>
        <w:t>або, як у нас кажуть, «з причепом».</w:t>
      </w:r>
      <w:r>
        <w:br/>
        <w:t>Після пивавін неодмінно заходив до нас, бравстілець, ніс його до</w:t>
      </w:r>
      <w:r>
        <w:br/>
        <w:t xml:space="preserve">порога і вже там сідав. Він міг сидіти мовчки годину й </w:t>
      </w:r>
      <w:proofErr w:type="gramStart"/>
      <w:r>
        <w:t>дві,</w:t>
      </w:r>
      <w:r>
        <w:br/>
      </w:r>
      <w:proofErr w:type="gramEnd"/>
      <w:r>
        <w:t>роздивляючись по кімнаті блискучими од «причепу» добрими очима, й</w:t>
      </w:r>
      <w:r>
        <w:br/>
        <w:t>повільно усміхатися, потім сказати:</w:t>
      </w:r>
      <w:r>
        <w:br/>
        <w:t>— Лук’ яне... м’який. Якби ти тільки знав, як я тебе люблю. Так</w:t>
      </w:r>
      <w:r>
        <w:br/>
        <w:t>люблю, щохтозна-як.</w:t>
      </w:r>
      <w:r>
        <w:br/>
        <w:t>156</w:t>
      </w:r>
      <w:r>
        <w:br/>
        <w:t>Він ніколи не промовляв цих слів і не вигукував, а просто к а з а в ,</w:t>
      </w:r>
      <w:r>
        <w:br/>
        <w:t>тільки ніжності в голосі було більше, ніж завжди.</w:t>
      </w:r>
      <w:r>
        <w:br/>
        <w:t>—Як там воно в шахті? Привик хоч трохи? —питався в нього</w:t>
      </w:r>
      <w:r>
        <w:br/>
        <w:t>дядько Лук’ ян.</w:t>
      </w:r>
      <w:r>
        <w:br/>
        <w:t>—Чорно... м’який, у шахті,—переставав усміхатися Микита.—Оце</w:t>
      </w:r>
      <w:r>
        <w:br/>
        <w:t>посідаємо з хлопцями на перепочинок, то я заплющуся, щоб не так</w:t>
      </w:r>
      <w:r>
        <w:br/>
        <w:t>чорно було, а перед очима —хати, річка наша, грядки, сінокосець...</w:t>
      </w:r>
      <w:r>
        <w:br/>
        <w:t xml:space="preserve">Його якраз на п’ять ручок було коротеньких, ще й гривка з пів-аршина зосталася,—знову </w:t>
      </w:r>
      <w:r>
        <w:lastRenderedPageBreak/>
        <w:t>починав усміхатися Микита.— Вийдеш</w:t>
      </w:r>
      <w:r>
        <w:br/>
        <w:t>уранці —роса кругом аж очі ріже. При сонці. А як сонце ще не зійшло</w:t>
      </w:r>
      <w:r>
        <w:br/>
        <w:t>—сива...</w:t>
      </w:r>
      <w:r>
        <w:br/>
        <w:t>І надовго замовкав. А коли прощався, то м’яв у обох руках шапку й</w:t>
      </w:r>
      <w:r>
        <w:br/>
        <w:t>казав:</w:t>
      </w:r>
      <w:r>
        <w:br/>
        <w:t>— То пішов уже я, м’який, до своєї тертушки...</w:t>
      </w:r>
      <w:r>
        <w:br/>
        <w:t>Щоб добитися до Микити навпростець, нам з дядьком треба</w:t>
      </w:r>
      <w:r>
        <w:br/>
        <w:t>перейти колії, що блищать од світлофорів —червоно, біло, синьо,</w:t>
      </w:r>
      <w:r>
        <w:br/>
        <w:t>зелено, обминути вервечку вагонних коліс у деповському тупику, а</w:t>
      </w:r>
      <w:r>
        <w:br/>
        <w:t>далі під купами штибу коло сортувальні —Микитина хатка. Він</w:t>
      </w:r>
      <w:r>
        <w:br/>
        <w:t>зробив її самотужки зі старих шпал та вагонних дощок. Ними ж таки</w:t>
      </w:r>
      <w:r>
        <w:br/>
        <w:t>й обгородився, тому весь паркан був у номерах та печатних надписах:</w:t>
      </w:r>
      <w:r>
        <w:br/>
        <w:t>«Крюківський в. з.», «Середній ремонт —ст. Штеровка» і т. п.</w:t>
      </w:r>
      <w:r>
        <w:br/>
        <w:t>Перше, що ми робимо, вирушивши з дому,—заходимо в</w:t>
      </w:r>
      <w:r>
        <w:br/>
        <w:t>залізничний магазин і купуємо дві чвертки, бо М’ який ніколи з</w:t>
      </w:r>
      <w:r>
        <w:br/>
        <w:t>півлітри не п’є і називає її смертю, а чвертку —півсмертю. Поміж</w:t>
      </w:r>
      <w:r>
        <w:br/>
        <w:t>купами штибу, що злежався, спрів і горить усередині, нерухомо стоїть</w:t>
      </w:r>
      <w:r>
        <w:br/>
        <w:t>густий смердючий дим, і ми, не дихаючи, пробігаємо крізь нього од</w:t>
      </w:r>
      <w:r>
        <w:br/>
        <w:t>купи до купи...</w:t>
      </w:r>
      <w:r>
        <w:br/>
        <w:t>— Ти думаєш —що він зараз робить? —каже дядько, коли ми</w:t>
      </w:r>
      <w:r>
        <w:br/>
        <w:t>підходимо до Микитиної хати.—Лежить п’ яний. Лежить і дивиться в</w:t>
      </w:r>
      <w:r>
        <w:br/>
        <w:t>стелю. А руки складені на грудях, як у покійника. Він, ще як ми разом</w:t>
      </w:r>
      <w:r>
        <w:br/>
        <w:t>пастухували, ляже було на спину, впнеться очима в небо і водить по</w:t>
      </w:r>
      <w:r>
        <w:br/>
        <w:t>ньому пальцем.</w:t>
      </w:r>
      <w:r>
        <w:br/>
        <w:t>«Що ти, Микито, робиш?» — питаюся було. А він: «Хмари малюю...»</w:t>
      </w:r>
      <w:r>
        <w:br/>
        <w:t>—і замовкає на цілий день.</w:t>
      </w:r>
      <w:r>
        <w:br/>
        <w:t>Дядько навшпиньки підкрадається до освітленого вікна,зазирає в</w:t>
      </w:r>
      <w:r>
        <w:br/>
        <w:t>нього краєм ока і манить мене пальцем до себе:</w:t>
      </w:r>
      <w:r>
        <w:br/>
        <w:t>— Дивись!</w:t>
      </w:r>
      <w:r>
        <w:br/>
        <w:t>М’який справді лежить голічерева на дерев’ яному саморобному</w:t>
      </w:r>
      <w:r>
        <w:br/>
        <w:t>ліжку й дивиться в стелю, пальці зчеплені на грудях, не ворушаться, і</w:t>
      </w:r>
      <w:r>
        <w:br/>
        <w:t>можна було б подумати, що він неживий, коли б на вустах у нього не</w:t>
      </w:r>
      <w:r>
        <w:br/>
        <w:t>блукала ледь помітна усмішка.</w:t>
      </w:r>
      <w:r>
        <w:br/>
        <w:t>157</w:t>
      </w:r>
      <w:r>
        <w:br/>
        <w:t>Дядько легенько стукає в шибку й притуляється до неї вухом. Не</w:t>
      </w:r>
      <w:r>
        <w:br/>
        <w:t>міняючи пози, навіть не скосивши очей на вікно, тільки дужче</w:t>
      </w:r>
      <w:r>
        <w:br/>
        <w:t>заусміхавшись, Микита глухо питає:</w:t>
      </w:r>
      <w:r>
        <w:br/>
        <w:t>— То ти, Лук’яне? Заходь... м’який.</w:t>
      </w:r>
      <w:r>
        <w:br/>
        <w:t>Ми увіходимо в душно натоплену хату, пропахлу штибною курявою</w:t>
      </w:r>
      <w:r>
        <w:br/>
        <w:t>од сортувальні та козинячим молоком. Приклавши руку до серця,</w:t>
      </w:r>
      <w:r>
        <w:br/>
        <w:t>дядько Лук’ян од порога вклоняється стінам і вже тоді звертається до</w:t>
      </w:r>
      <w:r>
        <w:br/>
        <w:t>господаря:</w:t>
      </w:r>
      <w:r>
        <w:br/>
        <w:t>— А чи не бачиться, видиться, здається вам, куме-брате, що ви</w:t>
      </w:r>
      <w:r>
        <w:br/>
        <w:t>залежалися і чи не пора хоча б поворухнутись?!</w:t>
      </w:r>
      <w:r>
        <w:br/>
        <w:t>Дядько Микита усміхається уже всім видом, великі пальці його рук</w:t>
      </w:r>
      <w:r>
        <w:br/>
        <w:t>оживають і по черзі торкаються ґудзика на застебнутій до самого</w:t>
      </w:r>
      <w:r>
        <w:br/>
        <w:t>підборіддя сорочці, а очі втуплені в стелю.</w:t>
      </w:r>
      <w:r>
        <w:br/>
        <w:t>—Дивлюся оце вже, мабуть, днів зо три на отого он павука в</w:t>
      </w:r>
      <w:r>
        <w:br/>
        <w:t>кутку, як він сіті плете. А вже ж і мудрий... м’який, добре свою науку</w:t>
      </w:r>
      <w:r>
        <w:br/>
        <w:t>знає.</w:t>
      </w:r>
      <w:r>
        <w:br/>
        <w:t>—Читая, теє-то як його, благость в очах твоїх,—веде своєї дядько</w:t>
      </w:r>
      <w:r>
        <w:br/>
        <w:t>Лук’ ян,—открой мені хотя в терміні, партикулярно, резолюцію:</w:t>
      </w:r>
      <w:r>
        <w:br/>
      </w:r>
      <w:r>
        <w:lastRenderedPageBreak/>
        <w:t>поторкаєшся ти сьогодні чаркою з земляками чи ні?</w:t>
      </w:r>
      <w:r>
        <w:br/>
        <w:t>—А ти півсмерті приніс? —питається Микита, неодводячи очей</w:t>
      </w:r>
      <w:r>
        <w:br/>
        <w:t>від кутка з павуком, хоч пальці на грудях заворушилися всі разом.</w:t>
      </w:r>
      <w:r>
        <w:br/>
        <w:t>—Ну да, ну да! Хі-хі-хі!..—чути з кухні в’їдливий Марусин голос.</w:t>
      </w:r>
      <w:r>
        <w:br/>
        <w:t>Не перестаючи усміхатися, Микита повільно спускає додолу одну,</w:t>
      </w:r>
      <w:r>
        <w:br/>
        <w:t>потім другу ногу і аж тоді розчіплює пальці —спершу вказівні, потім</w:t>
      </w:r>
      <w:r>
        <w:br/>
        <w:t>середні, потім підмізинні —й підводиться з ліжка, незгинаючись у</w:t>
      </w:r>
      <w:r>
        <w:br/>
        <w:t>спині, а тільки в попереці.</w:t>
      </w:r>
      <w:r>
        <w:br/>
        <w:t>—Подай нам, Марусе...—він замовкає, розмірковуючи, назвати її</w:t>
      </w:r>
      <w:r>
        <w:br/>
        <w:t>м’якою чи ні.—Подай нам щось на стіл.</w:t>
      </w:r>
      <w:r>
        <w:br/>
        <w:t>—Ну да, ну да! —вже зухвало вигукує Маруся.</w:t>
      </w:r>
      <w:r>
        <w:br/>
        <w:t>Тоді Микита дістає з-під ліжка дерев’яний, пофарбований у чорне</w:t>
      </w:r>
      <w:r>
        <w:br/>
        <w:t>чемодан на великому комірницькому замку, видобуває звідти шмат</w:t>
      </w:r>
      <w:r>
        <w:br/>
        <w:t>сала, цибулину, великий окраєць черствого хліба і кладе на стіл.</w:t>
      </w:r>
      <w:r>
        <w:br/>
        <w:t>— Це як на неї сказ насяде,— пояснює неголосно,— то я собі корма</w:t>
      </w:r>
      <w:r>
        <w:br/>
        <w:t>припасаю.</w:t>
      </w:r>
      <w:r>
        <w:br/>
        <w:t>Сказ насідає наМарусю не завжди. Іноді вона зустрічаєнас як</w:t>
      </w:r>
      <w:r>
        <w:br/>
        <w:t>довгожданих гостей, хутенько лаштує закуску, щебече безугаву про</w:t>
      </w:r>
      <w:r>
        <w:br/>
        <w:t>те-се, а випивши, заходжується пританцьовувати та приспівувати</w:t>
      </w:r>
      <w:r>
        <w:br/>
        <w:t>посеред кімнати:</w:t>
      </w:r>
      <w:r>
        <w:br/>
        <w:t>Непейвина,</w:t>
      </w:r>
      <w:r>
        <w:br/>
        <w:t>Оно бешеное,</w:t>
      </w:r>
      <w:r>
        <w:br/>
        <w:t>То назад, товперед</w:t>
      </w:r>
      <w:r>
        <w:br/>
        <w:t>Перевешивает!</w:t>
      </w:r>
      <w:r>
        <w:br/>
        <w:t>158</w:t>
      </w:r>
      <w:r>
        <w:br/>
        <w:t>Або ще низенько вклоняється нам з дядьком і каже медовим</w:t>
      </w:r>
      <w:r>
        <w:br/>
        <w:t>голосом:</w:t>
      </w:r>
      <w:r>
        <w:br/>
        <w:t>—Спасибо вам, полтавцыродные, за муженька такого-то. Уж до</w:t>
      </w:r>
      <w:r>
        <w:br/>
        <w:t>чего добр, до чего добр, Кян Силич (себто Лук’ян Васильович)! Иной</w:t>
      </w:r>
      <w:r>
        <w:br/>
        <w:t>раз поругаться с ним до смерти хочется,—а он молчит, каналья, да</w:t>
      </w:r>
      <w:r>
        <w:br/>
        <w:t>ухмыляецца. Ей-право! Ах тыж хохолчикмой ненаглядний,</w:t>
      </w:r>
      <w:r>
        <w:br/>
        <w:t>незаменный!</w:t>
      </w:r>
      <w:r>
        <w:br/>
        <w:t>—А вже ж пак не як,—посміхається на те Микита і дивиться в</w:t>
      </w:r>
      <w:r>
        <w:br/>
        <w:t>стіл.—Скажи краще, що випити кортить, а ні за що, бо кози не</w:t>
      </w:r>
      <w:r>
        <w:br/>
        <w:t>дояться.</w:t>
      </w:r>
      <w:r>
        <w:br/>
        <w:t>Тоді Марусине лице враз наливається презирливою зневагою, вона</w:t>
      </w:r>
      <w:r>
        <w:br/>
        <w:t>швидко випиває ще одну чарку, перед ким би не стояла, йде на</w:t>
      </w:r>
      <w:r>
        <w:br/>
        <w:t>кухню і нишкне там або час від часу вигукує в’їдливо:</w:t>
      </w:r>
      <w:r>
        <w:br/>
        <w:t>— Ну да, ну да!</w:t>
      </w:r>
      <w:r>
        <w:br/>
        <w:t>Після першої ж чарки Микитині очі беруться сльозою і</w:t>
      </w:r>
      <w:r>
        <w:br/>
        <w:t>випромінюють стільки ніжності й суму, що серце щемить, як</w:t>
      </w:r>
      <w:r>
        <w:br/>
        <w:t>зустрінешся з ними.</w:t>
      </w:r>
      <w:r>
        <w:br/>
        <w:t>— А я оце лежав... м’який, та й згадував домівку,— починає він: —</w:t>
      </w:r>
      <w:r>
        <w:br/>
        <w:t>Вийдеш було у двір, як сонце на ниві стане,—вуличка тінями од хат і</w:t>
      </w:r>
      <w:r>
        <w:br/>
        <w:t>садків помережана, кропива, бузина пахне так, що не продихнеш.</w:t>
      </w:r>
      <w:r>
        <w:br/>
        <w:t>Тільки смеркне —вжейроса впаде. І кожна крапля, як намистина</w:t>
      </w:r>
      <w:r>
        <w:br/>
        <w:t>завбільшки...</w:t>
      </w:r>
      <w:r>
        <w:br/>
        <w:t>А біля воріт у вербі —ти... М’який, пам’ятаєш нашу вербу? —</w:t>
      </w:r>
      <w:r>
        <w:br/>
        <w:t>Чутно: чирк-чирк-чирк. Воляче око пурхає в гіллі — пташка така, як</w:t>
      </w:r>
      <w:r>
        <w:br/>
        <w:t>пучка. І де воно, скажи, голос береться у такому тільці дрібному? Або</w:t>
      </w:r>
      <w:r>
        <w:br/>
        <w:t>підеш на грядки —картопліпопідводилися на росу, цвітуть. Немає</w:t>
      </w:r>
      <w:r>
        <w:br/>
        <w:t>мені кращого духу,якод хліба та картопляного цвіту...</w:t>
      </w:r>
      <w:r>
        <w:br/>
      </w:r>
      <w:r>
        <w:lastRenderedPageBreak/>
        <w:t>Дядько Лук’ян слухає, зіпершись ліктем на стіл і обхопивши</w:t>
      </w:r>
      <w:r>
        <w:br/>
        <w:t>п’ятірнею високе зморщене чоло (минулої ночі він вробив дві важкі</w:t>
      </w:r>
      <w:r>
        <w:br/>
        <w:t>операції), кадить цигаркою, що аж дим йому в чуприні плутається, і</w:t>
      </w:r>
      <w:r>
        <w:br/>
        <w:t>мовчить. Він теж часто згадує наше село, од якого в моїй пам’яті</w:t>
      </w:r>
      <w:r>
        <w:br/>
        <w:t>зосталися тільки ровизбурхливими весняними водами, проте робить</w:t>
      </w:r>
      <w:r>
        <w:br/>
        <w:t>цевесело,нетак, як Микита —ось-ось ніби заплаче.</w:t>
      </w:r>
      <w:r>
        <w:br/>
        <w:t>—Візьму колись отой чемодан,— вказуєочима під ліжко,—і</w:t>
      </w:r>
      <w:r>
        <w:br/>
        <w:t>чкурну назад.</w:t>
      </w:r>
      <w:r>
        <w:br/>
        <w:t>—Ну да, ну да, —вже без виклику і злості, а ображено-м’яко</w:t>
      </w:r>
      <w:r>
        <w:br/>
        <w:t>озивається Маруся.—Глупий потому што...</w:t>
      </w:r>
      <w:r>
        <w:br/>
        <w:t>Коли обидві «півсмерті» вже давно випито і вхаті надовго западає</w:t>
      </w:r>
      <w:r>
        <w:br/>
        <w:t>мовчанка, тільки кози вовтузяться у загороді за стіною, ми з дядьком</w:t>
      </w:r>
      <w:r>
        <w:br/>
        <w:t>підводимося, щоб іти додому. М’який вдягається в нову цупку</w:t>
      </w:r>
      <w:r>
        <w:br/>
        <w:t>брезентову куртку-робу, натягає на лоб важкий суконний картуз і йде</w:t>
      </w:r>
      <w:r>
        <w:br/>
        <w:t>нас проводити. Недалеко од виселка, на териконі, поблимує</w:t>
      </w:r>
      <w:r>
        <w:br/>
        <w:t>ланцюжок вогнів, що навскоси пнуться вгору, між зорі, гуде шахтний</w:t>
      </w:r>
      <w:r>
        <w:br/>
        <w:t>159</w:t>
      </w:r>
      <w:r>
        <w:br/>
        <w:t>вентилятор, без якого в нас і тиша —не тиша, а над балками сходить</w:t>
      </w:r>
      <w:r>
        <w:br/>
        <w:t>туманець, як над озерцями...</w:t>
      </w:r>
      <w:r>
        <w:br/>
        <w:t>Дядько Микита йде мовчки, тільки зітхає інколи та поглядає на</w:t>
      </w:r>
      <w:r>
        <w:br/>
        <w:t>небо —мабуть, і воно йому тут не таке...</w:t>
      </w:r>
      <w:r>
        <w:br/>
        <w:t>—То, може б, ти, брате, й справді назад повернувся,—кладе йому</w:t>
      </w:r>
      <w:r>
        <w:br/>
        <w:t>руку на плече дядько Лук’ян.—Тепер там жити можна. Витопчуть</w:t>
      </w:r>
      <w:r>
        <w:br/>
        <w:t>люди глиняні стіни, напнеш верх —от тобі й хата.</w:t>
      </w:r>
      <w:r>
        <w:br/>
        <w:t>—Е-е, ні... м’який,—зітхає і, напевно, усміхається Микита.—</w:t>
      </w:r>
      <w:r>
        <w:br/>
        <w:t>Одірваного не доточиш. А хоч і доточиш, то шво буде муляти. Хіба,</w:t>
      </w:r>
      <w:r>
        <w:br/>
        <w:t>мо’, вмирати туди поїду. Бо тут...Був якось на кладовищі на проводи</w:t>
      </w:r>
      <w:r>
        <w:br/>
        <w:t>—нікогісінько. У нас там кутю виносять, крашанки кладуть на</w:t>
      </w:r>
      <w:r>
        <w:br/>
        <w:t>могили, щоб дітлашки забрали, посидять, погомонять у траві поміж</w:t>
      </w:r>
      <w:r>
        <w:br/>
        <w:t>хрестами та пам’ятничками, ще й заспівають, як чарку добру</w:t>
      </w:r>
      <w:r>
        <w:br/>
        <w:t>перехилять... А тут —нічогісінько. Тільки земля од поїздів двиготить,</w:t>
      </w:r>
      <w:r>
        <w:br/>
        <w:t>м’який, так, що аж гробки розсуваються. Як на пенсію вийду, так і</w:t>
      </w:r>
      <w:r>
        <w:br/>
        <w:t>чкурну...</w:t>
      </w:r>
      <w:r>
        <w:br/>
        <w:t>На штибових купах ми прощаємося з М’яким до наступної неділі чи</w:t>
      </w:r>
      <w:r>
        <w:br/>
        <w:t>доки він заб’ється на станцію попити пива, причому вони з дядьком</w:t>
      </w:r>
      <w:r>
        <w:br/>
        <w:t>обнімаються, чоломкаються і бажають один одному стільки добра та</w:t>
      </w:r>
      <w:r>
        <w:br/>
        <w:t>здоров’я, що його не на тиждень, а на рік вистачило б. Потім ми</w:t>
      </w:r>
      <w:r>
        <w:br/>
        <w:t>збігаємо вниз, у дим, а Микита ще довго, аж доки його видно, стоїть</w:t>
      </w:r>
      <w:r>
        <w:br/>
        <w:t>на купі, освітлений мерехтливими пристанційними вогнями, й махає</w:t>
      </w:r>
      <w:r>
        <w:br/>
        <w:t>нам картузом.</w:t>
      </w:r>
    </w:p>
    <w:p w:rsidR="004D4279" w:rsidRDefault="004D4279"/>
    <w:sectPr w:rsidR="004D427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1A" w:rsidRDefault="00C2291A" w:rsidP="00327A59">
      <w:pPr>
        <w:spacing w:after="0" w:line="240" w:lineRule="auto"/>
      </w:pPr>
      <w:r>
        <w:separator/>
      </w:r>
    </w:p>
  </w:endnote>
  <w:endnote w:type="continuationSeparator" w:id="0">
    <w:p w:rsidR="00C2291A" w:rsidRDefault="00C2291A" w:rsidP="0032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1A" w:rsidRDefault="00C2291A" w:rsidP="00327A59">
      <w:pPr>
        <w:spacing w:after="0" w:line="240" w:lineRule="auto"/>
      </w:pPr>
      <w:r>
        <w:separator/>
      </w:r>
    </w:p>
  </w:footnote>
  <w:footnote w:type="continuationSeparator" w:id="0">
    <w:p w:rsidR="00C2291A" w:rsidRDefault="00C2291A" w:rsidP="0032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173056"/>
      <w:docPartObj>
        <w:docPartGallery w:val="Page Numbers (Top of Page)"/>
        <w:docPartUnique/>
      </w:docPartObj>
    </w:sdtPr>
    <w:sdtContent>
      <w:p w:rsidR="00327A59" w:rsidRDefault="00327A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27A59" w:rsidRDefault="00327A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utGqwVWFNfUs3XzdZsE0zbVIBmhy9yoXZCtrKnnm1Ri3PI//D0+StLHbPT+wEIsyguEsSuzn3AAzNWnijMv3nQ==" w:salt="+iTsehI8MQmm6/Re6bBU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9A"/>
    <w:rsid w:val="00327A59"/>
    <w:rsid w:val="004D4279"/>
    <w:rsid w:val="00C2291A"/>
    <w:rsid w:val="00CB059A"/>
    <w:rsid w:val="00C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6211-3554-48BF-ADEE-0A1B7472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84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A59"/>
  </w:style>
  <w:style w:type="paragraph" w:styleId="a7">
    <w:name w:val="footer"/>
    <w:basedOn w:val="a"/>
    <w:link w:val="a8"/>
    <w:uiPriority w:val="99"/>
    <w:unhideWhenUsed/>
    <w:rsid w:val="0032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1867</Words>
  <Characters>10645</Characters>
  <Application>Microsoft Office Word</Application>
  <DocSecurity>8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2012-12-16T15:25:00Z</dcterms:created>
  <dcterms:modified xsi:type="dcterms:W3CDTF">2014-06-16T22:54:00Z</dcterms:modified>
</cp:coreProperties>
</file>