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0B" w:rsidRDefault="0034080B" w:rsidP="0034080B">
      <w:pPr>
        <w:rPr>
          <w:lang w:val="uk-UA"/>
        </w:rPr>
      </w:pPr>
      <w:r w:rsidRPr="0034080B">
        <w:t>ukrclassic.com.ua</w:t>
      </w:r>
      <w:r>
        <w:rPr>
          <w:lang w:val="en-US"/>
        </w:rPr>
        <w:t xml:space="preserve"> – </w:t>
      </w:r>
      <w:r>
        <w:rPr>
          <w:lang w:val="uk-UA"/>
        </w:rPr>
        <w:t>українська література</w:t>
      </w:r>
    </w:p>
    <w:p w:rsidR="0034080B" w:rsidRPr="0034080B" w:rsidRDefault="0034080B" w:rsidP="0034080B">
      <w:pPr>
        <w:rPr>
          <w:lang w:val="uk-UA"/>
        </w:rPr>
      </w:pPr>
      <w:bookmarkStart w:id="0" w:name="_GoBack"/>
      <w:bookmarkEnd w:id="0"/>
    </w:p>
    <w:p w:rsidR="005931F6" w:rsidRPr="005931F6" w:rsidRDefault="005931F6" w:rsidP="005931F6">
      <w:pPr>
        <w:pStyle w:val="Normal"/>
        <w:ind w:firstLine="567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uk-UA"/>
        </w:rPr>
        <w:t>ОСТАП ВИШНЯ</w:t>
      </w:r>
    </w:p>
    <w:p w:rsidR="005931F6" w:rsidRDefault="005931F6" w:rsidP="005931F6">
      <w:pPr>
        <w:pStyle w:val="Normal"/>
        <w:ind w:firstLine="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МОЯ АВТОБ</w:t>
      </w:r>
      <w:proofErr w:type="gramStart"/>
      <w:r>
        <w:rPr>
          <w:rFonts w:ascii="Arial" w:hAnsi="Arial"/>
          <w:b/>
        </w:rPr>
        <w:t>I</w:t>
      </w:r>
      <w:proofErr w:type="gramEnd"/>
      <w:r>
        <w:rPr>
          <w:rFonts w:ascii="Arial" w:hAnsi="Arial"/>
          <w:b/>
        </w:rPr>
        <w:t>ОГРАФIЯ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У</w:t>
      </w:r>
      <w:proofErr w:type="gramEnd"/>
      <w:r>
        <w:rPr>
          <w:rFonts w:ascii="Arial" w:hAnsi="Arial"/>
        </w:rPr>
        <w:t xml:space="preserve"> мене нема жодного сумнiву в тому, що я народився, хоч i пiд час мого появлення на свiт бiлий i потiм - рокiв, мабуть, iз десять пiдряд - мати казали, що мене витягли з колодязя, коли напували корову Оришку.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Трапилася ця под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я 1 листопада (ст. стилю) 1889 року в мiстечку Грунi, Зiнькiвського повiту на Полтавщинi...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Власне, под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я ця трапилася не в самiм мiстечку, а в хуторi Чечвi, бiля Грунi, в маєтковi помiщикiв фон Рот, де мiй батько працював у панiв.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Умови для мого розвитку були п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дходящi. </w:t>
      </w:r>
      <w:proofErr w:type="gramStart"/>
      <w:r>
        <w:rPr>
          <w:rFonts w:ascii="Arial" w:hAnsi="Arial"/>
        </w:rPr>
        <w:t>З</w:t>
      </w:r>
      <w:proofErr w:type="gramEnd"/>
      <w:r>
        <w:rPr>
          <w:rFonts w:ascii="Arial" w:hAnsi="Arial"/>
        </w:rPr>
        <w:t xml:space="preserve"> одного боку - колиска з вервечками, з другого боку - материнi груди. Тр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шки поссеш, трiшки поспиш - i ростеш собi помаленьку.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Так ото й п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шло, значить: їси - ростеш, потiм ростеш - їси.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Батьки мої були як узагал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батьки.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Батьк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в батько був у Лебединi шевцем. Материн батько був у Грун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хлiборобом.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Глибшої генеалог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ї не довелося менi прослiдити. Батько взагалi не дуже любив про родичiв розказувати, а коли, було, спитаєш у баби (батькової матерi) про дiда чи </w:t>
      </w:r>
      <w:proofErr w:type="gramStart"/>
      <w:r>
        <w:rPr>
          <w:rFonts w:ascii="Arial" w:hAnsi="Arial"/>
        </w:rPr>
        <w:t>там</w:t>
      </w:r>
      <w:proofErr w:type="gramEnd"/>
      <w:r>
        <w:rPr>
          <w:rFonts w:ascii="Arial" w:hAnsi="Arial"/>
        </w:rPr>
        <w:t xml:space="preserve"> про прадiда, вона завжди казала: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Отаке стерво було, як i ти оце! Покою в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д їх не було.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Про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материку</w:t>
      </w:r>
      <w:proofErr w:type="gramEnd"/>
      <w:r>
        <w:rPr>
          <w:rFonts w:ascii="Arial" w:hAnsi="Arial"/>
        </w:rPr>
        <w:t xml:space="preserve"> рiдню так само знаю небагато. Тiльки те й пам'ятаю, що частенько, було, батько </w:t>
      </w:r>
      <w:proofErr w:type="gramStart"/>
      <w:r>
        <w:rPr>
          <w:rFonts w:ascii="Arial" w:hAnsi="Arial"/>
        </w:rPr>
        <w:t>казав</w:t>
      </w:r>
      <w:proofErr w:type="gramEnd"/>
      <w:r>
        <w:rPr>
          <w:rFonts w:ascii="Arial" w:hAnsi="Arial"/>
        </w:rPr>
        <w:t xml:space="preserve"> матерi: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Не вдалася ти, голубонько, у свою мат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р. Царство небесне пок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йницi: i любила випити, i вмiла випити. А взагал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батьки були нiчого собi люди. П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дходящi. За двадцять чотири роки спiльного їхнього життя, як тодi казали, послав їм господь усього тiльки сiмнадцятеро дiтей, бо вмiли вони молитись </w:t>
      </w:r>
      <w:proofErr w:type="gramStart"/>
      <w:r>
        <w:rPr>
          <w:rFonts w:ascii="Arial" w:hAnsi="Arial"/>
        </w:rPr>
        <w:t>милосердному</w:t>
      </w:r>
      <w:proofErr w:type="gramEnd"/>
      <w:r>
        <w:rPr>
          <w:rFonts w:ascii="Arial" w:hAnsi="Arial"/>
        </w:rPr>
        <w:t>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Почав, значить, </w:t>
      </w:r>
      <w:proofErr w:type="gramStart"/>
      <w:r>
        <w:rPr>
          <w:rFonts w:ascii="Arial" w:hAnsi="Arial"/>
        </w:rPr>
        <w:t>я рости</w:t>
      </w:r>
      <w:proofErr w:type="gramEnd"/>
      <w:r>
        <w:rPr>
          <w:rFonts w:ascii="Arial" w:hAnsi="Arial"/>
        </w:rPr>
        <w:t>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Писатиме, -  сказав якось батько, коли я, сидячи на п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длозi, розводив рукою калюжу.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Справдилося, як бачите, батькове пророкування.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Але </w:t>
      </w:r>
      <w:proofErr w:type="gramStart"/>
      <w:r>
        <w:rPr>
          <w:rFonts w:ascii="Arial" w:hAnsi="Arial"/>
        </w:rPr>
        <w:t>нема</w:t>
      </w:r>
      <w:proofErr w:type="gramEnd"/>
      <w:r>
        <w:rPr>
          <w:rFonts w:ascii="Arial" w:hAnsi="Arial"/>
        </w:rPr>
        <w:t xml:space="preserve"> де правди дiти, -  багацько ще часу проминуло, доки батькове вiщування в життя втiлилося.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Письменник не так </w:t>
      </w:r>
      <w:proofErr w:type="gramStart"/>
      <w:r>
        <w:rPr>
          <w:rFonts w:ascii="Arial" w:hAnsi="Arial"/>
        </w:rPr>
        <w:t>живе й</w:t>
      </w:r>
      <w:proofErr w:type="gramEnd"/>
      <w:r>
        <w:rPr>
          <w:rFonts w:ascii="Arial" w:hAnsi="Arial"/>
        </w:rPr>
        <w:t xml:space="preserve"> не так росте, як проста собi людина.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Що проста людина? Живе соб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, поживе собi, помре собi.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А письменник - 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. Про письменника подай, обов'язково подай: що впливало на його свiтогляд, що його оточувало, що органiзовувало його ще тодi, коли вiн лежав у матерi на руках i плямкав губами, зовсiм не думаючи про те, що колись доведеться писати </w:t>
      </w:r>
      <w:proofErr w:type="gramStart"/>
      <w:r>
        <w:rPr>
          <w:rFonts w:ascii="Arial" w:hAnsi="Arial"/>
        </w:rPr>
        <w:t>свою</w:t>
      </w:r>
      <w:proofErr w:type="gramEnd"/>
      <w:r>
        <w:rPr>
          <w:rFonts w:ascii="Arial" w:hAnsi="Arial"/>
        </w:rPr>
        <w:t xml:space="preserve"> автобiографiю.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А от тепер сиди й думай, що на тебе вплинуло, що </w:t>
      </w:r>
      <w:proofErr w:type="gramStart"/>
      <w:r>
        <w:rPr>
          <w:rFonts w:ascii="Arial" w:hAnsi="Arial"/>
        </w:rPr>
        <w:t>ти на</w:t>
      </w:r>
      <w:proofErr w:type="gramEnd"/>
      <w:r>
        <w:rPr>
          <w:rFonts w:ascii="Arial" w:hAnsi="Arial"/>
        </w:rPr>
        <w:t xml:space="preserve"> письменника вийшов, яка тебе лиха година в лiтературу потягла, коли ти почав замислюватися над тим, "куди дiрка дiвається, як бублик їдять".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Бо письменники так, спроста, не бувають.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I от коли пригадаєш життя сво</w:t>
      </w:r>
      <w:proofErr w:type="gramStart"/>
      <w:r>
        <w:rPr>
          <w:rFonts w:ascii="Arial" w:hAnsi="Arial"/>
        </w:rPr>
        <w:t>є,</w:t>
      </w:r>
      <w:proofErr w:type="gramEnd"/>
      <w:r>
        <w:rPr>
          <w:rFonts w:ascii="Arial" w:hAnsi="Arial"/>
        </w:rPr>
        <w:t xml:space="preserve"> то приходиш до висновку, що таки справдi письменника супроводять в його життi явища незвичайнi, явища оригiнальнi, i коли б тих явищ не було, не була б людина письменником, а була б порядним інженером, лiкарем чи просто собi толковим кооператором.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дскочать отi явища - i записала людина.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Головну роль у формац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ї майбутнього письменника вiдiграє взагалi природа - картопля, коноплi, бур'яни.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Коли є в хлопчика чи в 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вчинки нахил до замислювання, а навкруги росте картопля, чи бур'ян, чи коноплi - амба! То вже так i знайте, що на письменника воно п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де.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I це ц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лком зрозумiло. Коли дитина замислиться й сяде на </w:t>
      </w:r>
      <w:proofErr w:type="gramStart"/>
      <w:r>
        <w:rPr>
          <w:rFonts w:ascii="Arial" w:hAnsi="Arial"/>
        </w:rPr>
        <w:t>голому</w:t>
      </w:r>
      <w:proofErr w:type="gramEnd"/>
      <w:r>
        <w:rPr>
          <w:rFonts w:ascii="Arial" w:hAnsi="Arial"/>
        </w:rPr>
        <w:t xml:space="preserve"> мiсцi, хiба їй дадуть як слiд подумати?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Зразу ж мати пужне: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А де ж ти ото с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в, сукин ти сину?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 натхнення з переляку розв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ялось.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Тут i стає в пригод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картопля.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Так було й зо мною. За хатою недалеко - картопля, на п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дметi - коноплi. Сядеш соб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: вiтер вiє, сонце грiє, картоплиння навiває думки.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I все думаєш, думаєш, думаєш...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Аж поки </w:t>
      </w:r>
      <w:proofErr w:type="gramStart"/>
      <w:r>
        <w:rPr>
          <w:rFonts w:ascii="Arial" w:hAnsi="Arial"/>
        </w:rPr>
        <w:t>мати не</w:t>
      </w:r>
      <w:proofErr w:type="gramEnd"/>
      <w:r>
        <w:rPr>
          <w:rFonts w:ascii="Arial" w:hAnsi="Arial"/>
        </w:rPr>
        <w:t xml:space="preserve"> крикне: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- Пiди подивися, Мелашко, </w:t>
      </w:r>
      <w:proofErr w:type="gramStart"/>
      <w:r>
        <w:rPr>
          <w:rFonts w:ascii="Arial" w:hAnsi="Arial"/>
        </w:rPr>
        <w:t>чи не</w:t>
      </w:r>
      <w:proofErr w:type="gramEnd"/>
      <w:r>
        <w:rPr>
          <w:rFonts w:ascii="Arial" w:hAnsi="Arial"/>
        </w:rPr>
        <w:t xml:space="preserve"> заснув там часом Павло? Та обережненько, не налякай, щоб сорочки не </w:t>
      </w:r>
      <w:proofErr w:type="gramStart"/>
      <w:r>
        <w:rPr>
          <w:rFonts w:ascii="Arial" w:hAnsi="Arial"/>
        </w:rPr>
        <w:t>закаляв</w:t>
      </w:r>
      <w:proofErr w:type="gramEnd"/>
      <w:r>
        <w:rPr>
          <w:rFonts w:ascii="Arial" w:hAnsi="Arial"/>
        </w:rPr>
        <w:t>. Х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ба на них наперешся?!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З</w:t>
      </w:r>
      <w:proofErr w:type="gramEnd"/>
      <w:r>
        <w:rPr>
          <w:rFonts w:ascii="Arial" w:hAnsi="Arial"/>
        </w:rPr>
        <w:t xml:space="preserve"> того ото й пiшло. </w:t>
      </w:r>
      <w:proofErr w:type="gramStart"/>
      <w:r>
        <w:rPr>
          <w:rFonts w:ascii="Arial" w:hAnsi="Arial"/>
        </w:rPr>
        <w:t>З</w:t>
      </w:r>
      <w:proofErr w:type="gramEnd"/>
      <w:r>
        <w:rPr>
          <w:rFonts w:ascii="Arial" w:hAnsi="Arial"/>
        </w:rPr>
        <w:t xml:space="preserve"> того й почав замислюватися. Сидиш i колупаєш перед собою ямку.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А мати</w:t>
      </w:r>
      <w:proofErr w:type="gramEnd"/>
      <w:r>
        <w:rPr>
          <w:rFonts w:ascii="Arial" w:hAnsi="Arial"/>
        </w:rPr>
        <w:t>, було, лається: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Яка ото лиха година картоплю пiдрива</w:t>
      </w:r>
      <w:proofErr w:type="gramStart"/>
      <w:r>
        <w:rPr>
          <w:rFonts w:ascii="Arial" w:hAnsi="Arial"/>
        </w:rPr>
        <w:t>є?</w:t>
      </w:r>
      <w:proofErr w:type="gramEnd"/>
      <w:r>
        <w:rPr>
          <w:rFonts w:ascii="Arial" w:hAnsi="Arial"/>
        </w:rPr>
        <w:t xml:space="preserve"> Ну, вже як i попаду!!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Пориви чергувались. То вглиб тебе потягне, -  тод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сто ямки колупаєш, -  то погирить тебе в височiнь, на простiр, вгору кудись. Тод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лiзеш у клунi на бантину горобцiв драти або на вербу по галенята.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Конституц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ї я був нервової, вразливої змалку: як покаже, було, батько череска або восьмерика - моментально пiд лiжко й тiпаюсь.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Я тоб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покажу бантини! Я тоб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покажу галенята! Якби вбився зразу, </w:t>
      </w:r>
      <w:proofErr w:type="gramStart"/>
      <w:r>
        <w:rPr>
          <w:rFonts w:ascii="Arial" w:hAnsi="Arial"/>
        </w:rPr>
        <w:t>то ще</w:t>
      </w:r>
      <w:proofErr w:type="gramEnd"/>
      <w:r>
        <w:rPr>
          <w:rFonts w:ascii="Arial" w:hAnsi="Arial"/>
        </w:rPr>
        <w:t xml:space="preserve"> нiчого. А то ж покалiчишся, </w:t>
      </w:r>
      <w:proofErr w:type="gramStart"/>
      <w:r>
        <w:rPr>
          <w:rFonts w:ascii="Arial" w:hAnsi="Arial"/>
        </w:rPr>
        <w:t>сукин</w:t>
      </w:r>
      <w:proofErr w:type="gramEnd"/>
      <w:r>
        <w:rPr>
          <w:rFonts w:ascii="Arial" w:hAnsi="Arial"/>
        </w:rPr>
        <w:t xml:space="preserve"> ти сину!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А я лежу, було, п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д лiжком, тремтю, носом сьорбаю й думаю печально: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"Господи! Чого 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льки не доводиться переживати через ту лiтературу?!"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Iз подiй мого раннього дитинства, що вплинули (подiї) на моє лiтературне майбутн</w:t>
      </w:r>
      <w:proofErr w:type="gramStart"/>
      <w:r>
        <w:rPr>
          <w:rFonts w:ascii="Arial" w:hAnsi="Arial"/>
        </w:rPr>
        <w:t>є,</w:t>
      </w:r>
      <w:proofErr w:type="gramEnd"/>
      <w:r>
        <w:rPr>
          <w:rFonts w:ascii="Arial" w:hAnsi="Arial"/>
        </w:rPr>
        <w:t xml:space="preserve"> твердо врiзалася в пам'ять одна: упав я дуже з коня. Лет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в верхи на полi, а собака з-за могили як вискочить, а кiнь - убiк! А я - лясь! Здорово впав. Лежав, мабуть, з годину, доки очунявся... Тижн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в зо три пiсля того хворiв. I отод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я зрозумiв, що я на щось потрiбний, коли в такий слушний момент не вбився. Неясна ворухнулася в мене тод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думка: мабуть, я для лiтератури потрiбний. Так i вийшло.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Отак м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ж природою, з одного боку, та людьми - з другого, й промайнули першi кроки мого дитинства золотого.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Пот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м - оддали мене в школу.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Школа була не проста, а Мiнiстерства </w:t>
      </w:r>
      <w:proofErr w:type="gramStart"/>
      <w:r>
        <w:rPr>
          <w:rFonts w:ascii="Arial" w:hAnsi="Arial"/>
        </w:rPr>
        <w:t>народного</w:t>
      </w:r>
      <w:proofErr w:type="gramEnd"/>
      <w:r>
        <w:rPr>
          <w:rFonts w:ascii="Arial" w:hAnsi="Arial"/>
        </w:rPr>
        <w:t xml:space="preserve"> просвещенiя. Вчив мене хороший учитель 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ван Максимович, доброї душi дiдуган, бiлий-бiлий, як бiлi бувають у нас перед зеленими святами хати. </w:t>
      </w:r>
      <w:proofErr w:type="gramStart"/>
      <w:r>
        <w:rPr>
          <w:rFonts w:ascii="Arial" w:hAnsi="Arial"/>
        </w:rPr>
        <w:t>Учив</w:t>
      </w:r>
      <w:proofErr w:type="gramEnd"/>
      <w:r>
        <w:rPr>
          <w:rFonts w:ascii="Arial" w:hAnsi="Arial"/>
        </w:rPr>
        <w:t xml:space="preserve"> вiн сумлiнно, бо сам вiн був ходяча совiсть людська. Умер уже він, </w:t>
      </w:r>
      <w:proofErr w:type="gramStart"/>
      <w:r>
        <w:rPr>
          <w:rFonts w:ascii="Arial" w:hAnsi="Arial"/>
        </w:rPr>
        <w:t>хай</w:t>
      </w:r>
      <w:proofErr w:type="gramEnd"/>
      <w:r>
        <w:rPr>
          <w:rFonts w:ascii="Arial" w:hAnsi="Arial"/>
        </w:rPr>
        <w:t xml:space="preserve"> йому земля пухом. Любив я не тiльки його, </w:t>
      </w:r>
      <w:proofErr w:type="gramStart"/>
      <w:r>
        <w:rPr>
          <w:rFonts w:ascii="Arial" w:hAnsi="Arial"/>
        </w:rPr>
        <w:t>а й</w:t>
      </w:r>
      <w:proofErr w:type="gramEnd"/>
      <w:r>
        <w:rPr>
          <w:rFonts w:ascii="Arial" w:hAnsi="Arial"/>
        </w:rPr>
        <w:t xml:space="preserve"> його лiнiйку, що ходила iнодi по руках наших школярських замурзаних. Ходила, бо така тод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"система" була, i ходила вона завжди, коли було треба, i нiколи люто.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Де тепер вона, та л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нiйка, що виробляла менi стиль лiтературний? Вона перша пройшлася по руцi </w:t>
      </w:r>
      <w:proofErr w:type="gramStart"/>
      <w:r>
        <w:rPr>
          <w:rFonts w:ascii="Arial" w:hAnsi="Arial"/>
        </w:rPr>
        <w:t>моїй</w:t>
      </w:r>
      <w:proofErr w:type="gramEnd"/>
      <w:r>
        <w:rPr>
          <w:rFonts w:ascii="Arial" w:hAnsi="Arial"/>
        </w:rPr>
        <w:t xml:space="preserve">, оцiй самiй, що оце пише автобiографiю. А чи писав </w:t>
      </w:r>
      <w:proofErr w:type="gramStart"/>
      <w:r>
        <w:rPr>
          <w:rFonts w:ascii="Arial" w:hAnsi="Arial"/>
        </w:rPr>
        <w:t>би я</w:t>
      </w:r>
      <w:proofErr w:type="gramEnd"/>
      <w:r>
        <w:rPr>
          <w:rFonts w:ascii="Arial" w:hAnsi="Arial"/>
        </w:rPr>
        <w:t xml:space="preserve"> взагалi, коли б не було Iвана Максимовича, а в Iвана Максимовича та не було лiнiйки, що примушувала в книжку зазирати?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У цей саме час почала формуватися й </w:t>
      </w:r>
      <w:proofErr w:type="gramStart"/>
      <w:r>
        <w:rPr>
          <w:rFonts w:ascii="Arial" w:hAnsi="Arial"/>
        </w:rPr>
        <w:t>моя</w:t>
      </w:r>
      <w:proofErr w:type="gramEnd"/>
      <w:r>
        <w:rPr>
          <w:rFonts w:ascii="Arial" w:hAnsi="Arial"/>
        </w:rPr>
        <w:t xml:space="preserve"> класова свiдомiсть. Я вже </w:t>
      </w:r>
      <w:proofErr w:type="gramStart"/>
      <w:r>
        <w:rPr>
          <w:rFonts w:ascii="Arial" w:hAnsi="Arial"/>
        </w:rPr>
        <w:t>знав</w:t>
      </w:r>
      <w:proofErr w:type="gramEnd"/>
      <w:r>
        <w:rPr>
          <w:rFonts w:ascii="Arial" w:hAnsi="Arial"/>
        </w:rPr>
        <w:t>, що то є пани, а що то - не пани. Частенько-бо, було, батько посилає з чимось до барин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в горницi, а посилаючи, каже: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Як ув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йдеш же, то поцiлуєш баринi ручку.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"Велика, - </w:t>
      </w:r>
      <w:proofErr w:type="gramStart"/>
      <w:r>
        <w:rPr>
          <w:rFonts w:ascii="Arial" w:hAnsi="Arial"/>
        </w:rPr>
        <w:t>думав</w:t>
      </w:r>
      <w:proofErr w:type="gramEnd"/>
      <w:r>
        <w:rPr>
          <w:rFonts w:ascii="Arial" w:hAnsi="Arial"/>
        </w:rPr>
        <w:t xml:space="preserve"> я собi, -  значить, бариня цабе, коли їй ручку цiлувати треба".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Правда, неясна якась ще тодi </w:t>
      </w:r>
      <w:proofErr w:type="gramStart"/>
      <w:r>
        <w:rPr>
          <w:rFonts w:ascii="Arial" w:hAnsi="Arial"/>
        </w:rPr>
        <w:t>була в</w:t>
      </w:r>
      <w:proofErr w:type="gramEnd"/>
      <w:r>
        <w:rPr>
          <w:rFonts w:ascii="Arial" w:hAnsi="Arial"/>
        </w:rPr>
        <w:t xml:space="preserve"> мене класова свiдомiсть. </w:t>
      </w:r>
      <w:proofErr w:type="gramStart"/>
      <w:r>
        <w:rPr>
          <w:rFonts w:ascii="Arial" w:hAnsi="Arial"/>
        </w:rPr>
        <w:t>З</w:t>
      </w:r>
      <w:proofErr w:type="gramEnd"/>
      <w:r>
        <w:rPr>
          <w:rFonts w:ascii="Arial" w:hAnsi="Arial"/>
        </w:rPr>
        <w:t xml:space="preserve"> одного боку - цiлував баринi ручку, а з другого - клумби квiтковi їй толочив.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Чистий тоб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лейборист. Мiж соцiалiзмом i королем вертiвся, як </w:t>
      </w:r>
      <w:proofErr w:type="gramStart"/>
      <w:r>
        <w:rPr>
          <w:rFonts w:ascii="Arial" w:hAnsi="Arial"/>
        </w:rPr>
        <w:t>мокра</w:t>
      </w:r>
      <w:proofErr w:type="gramEnd"/>
      <w:r>
        <w:rPr>
          <w:rFonts w:ascii="Arial" w:hAnsi="Arial"/>
        </w:rPr>
        <w:t xml:space="preserve"> миша.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Але вже й тод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добре затямив собi, що пани на свiтi є.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I як, було, бариня накричить за щось та ногами затупотить, то я залiзу пiд панську веранду </w:t>
      </w:r>
      <w:proofErr w:type="gramStart"/>
      <w:r>
        <w:rPr>
          <w:rFonts w:ascii="Arial" w:hAnsi="Arial"/>
        </w:rPr>
        <w:t>та й</w:t>
      </w:r>
      <w:proofErr w:type="gramEnd"/>
      <w:r>
        <w:rPr>
          <w:rFonts w:ascii="Arial" w:hAnsi="Arial"/>
        </w:rPr>
        <w:t xml:space="preserve"> шепочу;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Пожди, експлуататоршо! Я тоб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покажу, як триста лiт iз нас... i т. д., i т. д.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Оддали мене в школу рано. Не було, мабуть, мен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й шести лiт. Ск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нчив школу. Прийшов додому, а </w:t>
      </w:r>
      <w:proofErr w:type="gramStart"/>
      <w:r>
        <w:rPr>
          <w:rFonts w:ascii="Arial" w:hAnsi="Arial"/>
        </w:rPr>
        <w:t>батько й</w:t>
      </w:r>
      <w:proofErr w:type="gramEnd"/>
      <w:r>
        <w:rPr>
          <w:rFonts w:ascii="Arial" w:hAnsi="Arial"/>
        </w:rPr>
        <w:t xml:space="preserve"> каже: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Мало ти ще вчився. Треба ще кудись оддавати. Повезу ще в З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нькiв, повчись iще там, побачимо, що з тебе вийде.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Пов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з батько мене в Зiнькiв, хоч i тяжко йому було тодi, бо вже нас було шестеро чи семеро, а заробляв вiн не дуже. Проте пов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з i вiддав мене у Зiнькiвську мiську двокласну школу.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З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нькiвську школу закiнчив я року 1903-го, з свiдоцтвом, що маю право бути поштово-телеграфним чиновником дуже якогось високого (чотирнадцятого, чи що) розряду.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Та куди ж мен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в тi чиновники, коли "менi тринадцятий минало".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Приїхав додому.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Рано ти, -  каже батько, -  зак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нчив науку. Куди ж тебе, коли ти ще малий? Доведеться ще вчить, а в мене </w:t>
      </w:r>
      <w:proofErr w:type="gramStart"/>
      <w:r>
        <w:rPr>
          <w:rFonts w:ascii="Arial" w:hAnsi="Arial"/>
        </w:rPr>
        <w:t>без</w:t>
      </w:r>
      <w:proofErr w:type="gramEnd"/>
      <w:r>
        <w:rPr>
          <w:rFonts w:ascii="Arial" w:hAnsi="Arial"/>
        </w:rPr>
        <w:t xml:space="preserve"> тебе вже дванадцятеро.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Та й</w:t>
      </w:r>
      <w:proofErr w:type="gramEnd"/>
      <w:r>
        <w:rPr>
          <w:rFonts w:ascii="Arial" w:hAnsi="Arial"/>
        </w:rPr>
        <w:t xml:space="preserve"> повезла мене мати аж у Київ, у вiйськово-фельдшерську школу, бо батько як колишнiй солдат мав право в ту школу дiтей оддавати на "казьонний кошт".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Поїхали ми до Києва. </w:t>
      </w:r>
      <w:proofErr w:type="gramStart"/>
      <w:r>
        <w:rPr>
          <w:rFonts w:ascii="Arial" w:hAnsi="Arial"/>
        </w:rPr>
        <w:t>В Києвi я роззявив рота на вокзалi i так iшов з вокзалу через увесь Київ аж до святої Лаври, де ми з матiр'ю зупинились.</w:t>
      </w:r>
      <w:proofErr w:type="gramEnd"/>
      <w:r>
        <w:rPr>
          <w:rFonts w:ascii="Arial" w:hAnsi="Arial"/>
        </w:rPr>
        <w:t xml:space="preserve"> Поприкладався до вс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х мощей, до всiх чудотворних iкон, до всiх мироточивих голiв i iспити склав.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Та й</w:t>
      </w:r>
      <w:proofErr w:type="gramEnd"/>
      <w:r>
        <w:rPr>
          <w:rFonts w:ascii="Arial" w:hAnsi="Arial"/>
        </w:rPr>
        <w:t xml:space="preserve"> залишився в Києвi. </w:t>
      </w:r>
      <w:proofErr w:type="gramStart"/>
      <w:r>
        <w:rPr>
          <w:rFonts w:ascii="Arial" w:hAnsi="Arial"/>
        </w:rPr>
        <w:t>Та й</w:t>
      </w:r>
      <w:proofErr w:type="gramEnd"/>
      <w:r>
        <w:rPr>
          <w:rFonts w:ascii="Arial" w:hAnsi="Arial"/>
        </w:rPr>
        <w:t xml:space="preserve"> закiнчив школу, та й зробився фельдшером.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А пот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м пiшло нецiкаве життя. </w:t>
      </w:r>
      <w:proofErr w:type="gramStart"/>
      <w:r>
        <w:rPr>
          <w:rFonts w:ascii="Arial" w:hAnsi="Arial"/>
        </w:rPr>
        <w:t>Служив</w:t>
      </w:r>
      <w:proofErr w:type="gramEnd"/>
      <w:r>
        <w:rPr>
          <w:rFonts w:ascii="Arial" w:hAnsi="Arial"/>
        </w:rPr>
        <w:t xml:space="preserve"> i все вчився, все вчився - хай воно йому сказиться! Все за екстерна правив.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А пот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м до унiверситету вступив.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Книга, що найсильн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ше на мене враження справила в моїм життi, -  це "Катехiзис" Фiларета. До чого ж противна книжка! Ще якби так - прочитав </w:t>
      </w:r>
      <w:proofErr w:type="gramStart"/>
      <w:r>
        <w:rPr>
          <w:rFonts w:ascii="Arial" w:hAnsi="Arial"/>
        </w:rPr>
        <w:t>та й</w:t>
      </w:r>
      <w:proofErr w:type="gramEnd"/>
      <w:r>
        <w:rPr>
          <w:rFonts w:ascii="Arial" w:hAnsi="Arial"/>
        </w:rPr>
        <w:t xml:space="preserve"> кинув, воно б i нiчого, а то - напам'ять.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Книжки </w:t>
      </w:r>
      <w:proofErr w:type="gramStart"/>
      <w:r>
        <w:rPr>
          <w:rFonts w:ascii="Arial" w:hAnsi="Arial"/>
        </w:rPr>
        <w:t>я</w:t>
      </w:r>
      <w:proofErr w:type="gramEnd"/>
      <w:r>
        <w:rPr>
          <w:rFonts w:ascii="Arial" w:hAnsi="Arial"/>
        </w:rPr>
        <w:t xml:space="preserve"> любив змалку. Пам'ятаю, як попався мен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Соломонiв "Оракул". Цiлими днями сидiв над ним та кульки з хлiба </w:t>
      </w:r>
      <w:proofErr w:type="gramStart"/>
      <w:r>
        <w:rPr>
          <w:rFonts w:ascii="Arial" w:hAnsi="Arial"/>
        </w:rPr>
        <w:t>пускав</w:t>
      </w:r>
      <w:proofErr w:type="gramEnd"/>
      <w:r>
        <w:rPr>
          <w:rFonts w:ascii="Arial" w:hAnsi="Arial"/>
        </w:rPr>
        <w:t xml:space="preserve"> на оте коло з числами рiзними. Пускаю, аж у голов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макiтриться, поки прийде мати, вхопить того "Оракула" та по головi - трах! Тод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тiльки й кину.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Взагалi </w:t>
      </w:r>
      <w:proofErr w:type="gramStart"/>
      <w:r>
        <w:rPr>
          <w:rFonts w:ascii="Arial" w:hAnsi="Arial"/>
        </w:rPr>
        <w:t>любив</w:t>
      </w:r>
      <w:proofErr w:type="gramEnd"/>
      <w:r>
        <w:rPr>
          <w:rFonts w:ascii="Arial" w:hAnsi="Arial"/>
        </w:rPr>
        <w:t xml:space="preserve"> я книжки з м'якими палiтурками.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Їх i рвати легше, i не так боляче </w:t>
      </w:r>
      <w:proofErr w:type="gramStart"/>
      <w:r>
        <w:rPr>
          <w:rFonts w:ascii="Arial" w:hAnsi="Arial"/>
        </w:rPr>
        <w:t>вони</w:t>
      </w:r>
      <w:proofErr w:type="gramEnd"/>
      <w:r>
        <w:rPr>
          <w:rFonts w:ascii="Arial" w:hAnsi="Arial"/>
        </w:rPr>
        <w:t xml:space="preserve"> б'ються, як мати, було, побачить.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Не </w:t>
      </w:r>
      <w:proofErr w:type="gramStart"/>
      <w:r>
        <w:rPr>
          <w:rFonts w:ascii="Arial" w:hAnsi="Arial"/>
        </w:rPr>
        <w:t>любив</w:t>
      </w:r>
      <w:proofErr w:type="gramEnd"/>
      <w:r>
        <w:rPr>
          <w:rFonts w:ascii="Arial" w:hAnsi="Arial"/>
        </w:rPr>
        <w:t xml:space="preserve"> "Руського паломника", що його рокiв дванадцять пiдряд читала мати. Велика дуже книжка. Як замахнеться, було, мати, так у мене аж душа у </w:t>
      </w:r>
      <w:proofErr w:type="gramStart"/>
      <w:r>
        <w:rPr>
          <w:rFonts w:ascii="Arial" w:hAnsi="Arial"/>
        </w:rPr>
        <w:t>п'ятах</w:t>
      </w:r>
      <w:proofErr w:type="gramEnd"/>
      <w:r>
        <w:rPr>
          <w:rFonts w:ascii="Arial" w:hAnsi="Arial"/>
        </w:rPr>
        <w:t>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А решта книг читалася н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чого собi.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Писати в газетах </w:t>
      </w:r>
      <w:proofErr w:type="gramStart"/>
      <w:r>
        <w:rPr>
          <w:rFonts w:ascii="Arial" w:hAnsi="Arial"/>
        </w:rPr>
        <w:t>я</w:t>
      </w:r>
      <w:proofErr w:type="gramEnd"/>
      <w:r>
        <w:rPr>
          <w:rFonts w:ascii="Arial" w:hAnsi="Arial"/>
        </w:rPr>
        <w:t xml:space="preserve"> почав 1919 року за пiдписом Павло Гунський. Почав з фейлетону.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У 1921 роц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 почав працювати в газетi "Вiстi" перекладачем.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Перекладав я, перекладав, а пот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м думаю собi: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"Чого я перекладаю, коли ж можу фейлетони писати! А пот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м - письменником можна бути. Он скiльки письменникiв рiзних</w:t>
      </w:r>
      <w:proofErr w:type="gramStart"/>
      <w:r>
        <w:rPr>
          <w:rFonts w:ascii="Arial" w:hAnsi="Arial"/>
        </w:rPr>
        <w:t xml:space="preserve"> є,</w:t>
      </w:r>
      <w:proofErr w:type="gramEnd"/>
      <w:r>
        <w:rPr>
          <w:rFonts w:ascii="Arial" w:hAnsi="Arial"/>
        </w:rPr>
        <w:t xml:space="preserve"> а я ще не письменник. Квал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>фiкацiї, -  думаю собi, -  в мене особливої нема, бухгалтерiї не знаю, що я, - думаю собi, -  робитиму".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Зробився я Остапом Вишнею </w:t>
      </w:r>
      <w:proofErr w:type="gramStart"/>
      <w:r>
        <w:rPr>
          <w:rFonts w:ascii="Arial" w:hAnsi="Arial"/>
        </w:rPr>
        <w:t>та й</w:t>
      </w:r>
      <w:proofErr w:type="gramEnd"/>
      <w:r>
        <w:rPr>
          <w:rFonts w:ascii="Arial" w:hAnsi="Arial"/>
        </w:rPr>
        <w:t xml:space="preserve"> почав писати.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I пишу соб</w:t>
      </w:r>
      <w:proofErr w:type="gramStart"/>
      <w:r>
        <w:rPr>
          <w:rFonts w:ascii="Arial" w:hAnsi="Arial"/>
        </w:rPr>
        <w:t>i</w:t>
      </w:r>
      <w:proofErr w:type="gramEnd"/>
      <w:r>
        <w:rPr>
          <w:rFonts w:ascii="Arial" w:hAnsi="Arial"/>
        </w:rPr>
        <w:t xml:space="preserve">... 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5931F6" w:rsidRDefault="005931F6" w:rsidP="005931F6"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1927-1955</w:t>
      </w:r>
    </w:p>
    <w:p w:rsidR="000F0128" w:rsidRDefault="000F0128"/>
    <w:sectPr w:rsidR="000F0128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nWop24Dh5KVOBum7Z8lCgX4gOI=" w:salt="WFMfgu2cVIwsBjTel/eP/A==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6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080B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1F6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59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59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1357</Words>
  <Characters>7741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ОСТАП ВИШНЯ</vt:lpstr>
    </vt:vector>
  </TitlesOfParts>
  <Company>EVgroup.Design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ОСТАП ВИШНЯ</dc:title>
  <dc:creator>ukrclassic.com.ua</dc:creator>
  <cp:lastModifiedBy>El</cp:lastModifiedBy>
  <cp:revision>2</cp:revision>
  <dcterms:created xsi:type="dcterms:W3CDTF">2013-11-08T11:31:00Z</dcterms:created>
  <dcterms:modified xsi:type="dcterms:W3CDTF">2013-11-08T11:31:00Z</dcterms:modified>
</cp:coreProperties>
</file>